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C8" w:rsidRPr="00914A26" w:rsidRDefault="00545AC8" w:rsidP="00914A26">
      <w:pPr>
        <w:jc w:val="right"/>
        <w:rPr>
          <w:bCs/>
          <w:color w:val="FF0000"/>
          <w:sz w:val="26"/>
          <w:szCs w:val="26"/>
        </w:rPr>
      </w:pPr>
    </w:p>
    <w:p w:rsidR="00545AC8" w:rsidRPr="00914A26" w:rsidRDefault="00545AC8" w:rsidP="00914A26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Российская Федерация</w:t>
      </w:r>
    </w:p>
    <w:p w:rsidR="00545AC8" w:rsidRPr="00914A26" w:rsidRDefault="00545AC8" w:rsidP="00914A26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Республика Хакасия</w:t>
      </w:r>
    </w:p>
    <w:p w:rsidR="00545AC8" w:rsidRPr="00914A26" w:rsidRDefault="00545AC8" w:rsidP="00914A26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Таштыпский район</w:t>
      </w:r>
    </w:p>
    <w:p w:rsidR="00545AC8" w:rsidRPr="00914A26" w:rsidRDefault="00B04AE2" w:rsidP="00914A26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Совет депутатов Имекского</w:t>
      </w:r>
      <w:r w:rsidR="00545AC8" w:rsidRPr="00914A26">
        <w:rPr>
          <w:bCs/>
          <w:sz w:val="26"/>
          <w:szCs w:val="26"/>
        </w:rPr>
        <w:t xml:space="preserve"> сельсовета</w:t>
      </w:r>
    </w:p>
    <w:p w:rsidR="00545AC8" w:rsidRPr="00914A26" w:rsidRDefault="00545AC8" w:rsidP="00914A26">
      <w:pPr>
        <w:jc w:val="center"/>
        <w:rPr>
          <w:b/>
          <w:bCs/>
          <w:sz w:val="26"/>
          <w:szCs w:val="26"/>
        </w:rPr>
      </w:pPr>
    </w:p>
    <w:p w:rsidR="00545AC8" w:rsidRPr="00914A26" w:rsidRDefault="00545AC8" w:rsidP="00914A26">
      <w:pPr>
        <w:rPr>
          <w:b/>
          <w:bCs/>
          <w:sz w:val="26"/>
          <w:szCs w:val="26"/>
        </w:rPr>
      </w:pPr>
    </w:p>
    <w:p w:rsidR="00545AC8" w:rsidRPr="00914A26" w:rsidRDefault="00545AC8" w:rsidP="00914A26">
      <w:pPr>
        <w:jc w:val="center"/>
        <w:rPr>
          <w:b/>
          <w:bCs/>
          <w:sz w:val="26"/>
          <w:szCs w:val="26"/>
        </w:rPr>
      </w:pPr>
      <w:r w:rsidRPr="00914A26">
        <w:rPr>
          <w:b/>
          <w:bCs/>
          <w:sz w:val="26"/>
          <w:szCs w:val="26"/>
        </w:rPr>
        <w:t>РЕШЕНИЕ</w:t>
      </w:r>
    </w:p>
    <w:p w:rsidR="00545AC8" w:rsidRPr="00914A26" w:rsidRDefault="00545AC8" w:rsidP="00914A26">
      <w:pPr>
        <w:jc w:val="center"/>
        <w:rPr>
          <w:b/>
          <w:bCs/>
          <w:sz w:val="26"/>
          <w:szCs w:val="26"/>
        </w:rPr>
      </w:pPr>
    </w:p>
    <w:p w:rsidR="00545AC8" w:rsidRPr="00914A26" w:rsidRDefault="00E52A9E" w:rsidP="00914A26">
      <w:pPr>
        <w:rPr>
          <w:b/>
          <w:bCs/>
          <w:sz w:val="26"/>
          <w:szCs w:val="26"/>
        </w:rPr>
      </w:pPr>
      <w:r w:rsidRPr="00914A26">
        <w:rPr>
          <w:bCs/>
          <w:sz w:val="26"/>
          <w:szCs w:val="26"/>
        </w:rPr>
        <w:t>15</w:t>
      </w:r>
      <w:r w:rsidR="00E31BE3" w:rsidRPr="00914A26">
        <w:rPr>
          <w:bCs/>
          <w:sz w:val="26"/>
          <w:szCs w:val="26"/>
        </w:rPr>
        <w:t>.05</w:t>
      </w:r>
      <w:r w:rsidR="002E57EC" w:rsidRPr="00914A26">
        <w:rPr>
          <w:bCs/>
          <w:sz w:val="26"/>
          <w:szCs w:val="26"/>
        </w:rPr>
        <w:t xml:space="preserve">.2024                          </w:t>
      </w:r>
      <w:r w:rsidR="00E31BE3" w:rsidRPr="00914A26">
        <w:rPr>
          <w:sz w:val="26"/>
          <w:szCs w:val="26"/>
        </w:rPr>
        <w:t xml:space="preserve">                  </w:t>
      </w:r>
      <w:r w:rsidR="002E57EC" w:rsidRPr="00914A26">
        <w:rPr>
          <w:sz w:val="26"/>
          <w:szCs w:val="26"/>
        </w:rPr>
        <w:t xml:space="preserve"> с. Имек</w:t>
      </w:r>
      <w:r w:rsidR="00545AC8" w:rsidRPr="00914A26">
        <w:rPr>
          <w:sz w:val="26"/>
          <w:szCs w:val="26"/>
        </w:rPr>
        <w:t xml:space="preserve">                                                </w:t>
      </w:r>
      <w:r w:rsidR="00E31BE3" w:rsidRPr="00914A26">
        <w:rPr>
          <w:sz w:val="26"/>
          <w:szCs w:val="26"/>
        </w:rPr>
        <w:t xml:space="preserve">         № 15</w:t>
      </w:r>
    </w:p>
    <w:p w:rsidR="00545AC8" w:rsidRPr="00914A26" w:rsidRDefault="00545AC8" w:rsidP="00914A26">
      <w:pPr>
        <w:rPr>
          <w:b/>
          <w:bCs/>
          <w:sz w:val="26"/>
          <w:szCs w:val="26"/>
        </w:rPr>
      </w:pPr>
    </w:p>
    <w:p w:rsidR="00E52A9E" w:rsidRPr="00914A26" w:rsidRDefault="00E52A9E" w:rsidP="00914A26">
      <w:pPr>
        <w:rPr>
          <w:b/>
          <w:bCs/>
          <w:sz w:val="26"/>
          <w:szCs w:val="26"/>
        </w:rPr>
      </w:pPr>
    </w:p>
    <w:p w:rsidR="00545AC8" w:rsidRPr="00914A26" w:rsidRDefault="002E57EC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О внесении изменений в р</w:t>
      </w:r>
      <w:r w:rsidR="00545AC8" w:rsidRPr="00914A26">
        <w:rPr>
          <w:b/>
          <w:bCs/>
          <w:color w:val="000000"/>
          <w:sz w:val="26"/>
          <w:szCs w:val="26"/>
        </w:rPr>
        <w:t xml:space="preserve">ешение </w:t>
      </w:r>
    </w:p>
    <w:p w:rsidR="002E57EC" w:rsidRPr="00914A26" w:rsidRDefault="002E57EC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Совета депутатов Имекского</w:t>
      </w:r>
      <w:r w:rsidR="00545AC8" w:rsidRPr="00914A26">
        <w:rPr>
          <w:b/>
          <w:bCs/>
          <w:color w:val="000000"/>
          <w:sz w:val="26"/>
          <w:szCs w:val="26"/>
        </w:rPr>
        <w:t xml:space="preserve"> </w:t>
      </w:r>
      <w:r w:rsidRPr="00914A26">
        <w:rPr>
          <w:b/>
          <w:bCs/>
          <w:color w:val="000000"/>
          <w:sz w:val="26"/>
          <w:szCs w:val="26"/>
        </w:rPr>
        <w:t>сельсовета</w:t>
      </w:r>
    </w:p>
    <w:p w:rsidR="00E038F7" w:rsidRPr="00914A26" w:rsidRDefault="00115B22" w:rsidP="00914A26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02.11.2022</w:t>
      </w:r>
      <w:r w:rsidR="002E57EC" w:rsidRPr="00914A26">
        <w:rPr>
          <w:b/>
          <w:bCs/>
          <w:color w:val="000000"/>
          <w:sz w:val="26"/>
          <w:szCs w:val="26"/>
        </w:rPr>
        <w:t xml:space="preserve"> №</w:t>
      </w:r>
      <w:r w:rsidR="009E499D" w:rsidRPr="00914A26">
        <w:rPr>
          <w:b/>
          <w:bCs/>
          <w:color w:val="000000"/>
          <w:sz w:val="26"/>
          <w:szCs w:val="26"/>
        </w:rPr>
        <w:t xml:space="preserve"> </w:t>
      </w:r>
      <w:r w:rsidR="00E31BE3" w:rsidRPr="00914A26">
        <w:rPr>
          <w:b/>
          <w:bCs/>
          <w:color w:val="000000"/>
          <w:sz w:val="26"/>
          <w:szCs w:val="26"/>
        </w:rPr>
        <w:t>50</w:t>
      </w:r>
      <w:r w:rsidR="002E57EC" w:rsidRPr="00914A26">
        <w:rPr>
          <w:b/>
          <w:bCs/>
          <w:color w:val="000000"/>
          <w:sz w:val="26"/>
          <w:szCs w:val="26"/>
        </w:rPr>
        <w:t xml:space="preserve"> </w:t>
      </w:r>
      <w:r w:rsidR="00545AC8" w:rsidRPr="00914A26">
        <w:rPr>
          <w:b/>
          <w:bCs/>
          <w:color w:val="000000"/>
          <w:sz w:val="26"/>
          <w:szCs w:val="26"/>
        </w:rPr>
        <w:t>«Об утверждении</w:t>
      </w:r>
      <w:r w:rsidR="00E31BE3" w:rsidRPr="00914A26">
        <w:rPr>
          <w:b/>
          <w:bCs/>
          <w:color w:val="000000"/>
          <w:sz w:val="26"/>
          <w:szCs w:val="26"/>
        </w:rPr>
        <w:t xml:space="preserve"> </w:t>
      </w:r>
    </w:p>
    <w:p w:rsidR="00E31BE3" w:rsidRPr="00914A26" w:rsidRDefault="00E31BE3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Порядка отчуждения недвижимого</w:t>
      </w:r>
    </w:p>
    <w:p w:rsidR="00E31BE3" w:rsidRPr="00914A26" w:rsidRDefault="00CD3967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и</w:t>
      </w:r>
      <w:r w:rsidR="00E31BE3" w:rsidRPr="00914A26">
        <w:rPr>
          <w:b/>
          <w:bCs/>
          <w:color w:val="000000"/>
          <w:sz w:val="26"/>
          <w:szCs w:val="26"/>
        </w:rPr>
        <w:t>мущества, находящегося в муниципальной</w:t>
      </w:r>
    </w:p>
    <w:p w:rsidR="00E31BE3" w:rsidRPr="00914A26" w:rsidRDefault="00E31BE3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собственности муниципального образования</w:t>
      </w:r>
    </w:p>
    <w:p w:rsidR="00E31BE3" w:rsidRPr="00914A26" w:rsidRDefault="00E31BE3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Имекский сельсовет и арендуемого субъектами</w:t>
      </w:r>
    </w:p>
    <w:p w:rsidR="00E31BE3" w:rsidRPr="00914A26" w:rsidRDefault="00CD3967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м</w:t>
      </w:r>
      <w:r w:rsidR="00E31BE3" w:rsidRPr="00914A26">
        <w:rPr>
          <w:b/>
          <w:bCs/>
          <w:color w:val="000000"/>
          <w:sz w:val="26"/>
          <w:szCs w:val="26"/>
        </w:rPr>
        <w:t>алого и среднего  предпринимательства</w:t>
      </w:r>
      <w:r w:rsidRPr="00914A26">
        <w:rPr>
          <w:b/>
          <w:bCs/>
          <w:color w:val="000000"/>
          <w:sz w:val="26"/>
          <w:szCs w:val="26"/>
        </w:rPr>
        <w:t>»</w:t>
      </w:r>
    </w:p>
    <w:p w:rsidR="00545AC8" w:rsidRPr="00914A26" w:rsidRDefault="00E52A9E" w:rsidP="00914A26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914A26">
        <w:rPr>
          <w:b/>
          <w:color w:val="000000"/>
          <w:sz w:val="26"/>
          <w:szCs w:val="26"/>
        </w:rPr>
        <w:t xml:space="preserve"> </w:t>
      </w:r>
    </w:p>
    <w:p w:rsidR="00545AC8" w:rsidRPr="00914A26" w:rsidRDefault="00545AC8" w:rsidP="00914A26">
      <w:pPr>
        <w:shd w:val="clear" w:color="auto" w:fill="FFFFFF"/>
        <w:rPr>
          <w:sz w:val="26"/>
          <w:szCs w:val="26"/>
        </w:rPr>
      </w:pPr>
    </w:p>
    <w:p w:rsidR="00E52A9E" w:rsidRPr="00914A26" w:rsidRDefault="00E52A9E" w:rsidP="00914A26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E52A9E" w:rsidRPr="00914A26" w:rsidRDefault="00E52A9E" w:rsidP="00914A26">
      <w:pPr>
        <w:ind w:firstLine="708"/>
        <w:jc w:val="both"/>
        <w:rPr>
          <w:sz w:val="26"/>
        </w:rPr>
      </w:pPr>
      <w:r w:rsidRPr="00914A26">
        <w:rPr>
          <w:sz w:val="26"/>
        </w:rPr>
        <w:t xml:space="preserve">Рассмотрев протест заместителя прокурора Таштыпского района от 23.04.2024 № </w:t>
      </w:r>
      <w:r w:rsidR="005A0F37" w:rsidRPr="00914A26">
        <w:rPr>
          <w:sz w:val="26"/>
        </w:rPr>
        <w:t>7-4-2024</w:t>
      </w:r>
      <w:r w:rsidRPr="00914A26">
        <w:rPr>
          <w:sz w:val="26"/>
        </w:rPr>
        <w:t xml:space="preserve"> полученный 14.05.2024, в целях приведения нормативного правового акта в соответствие с Федеральными законами от 24.07.2007 № 209-ФЗ «О развитии малого и среднего предпринимательства в Российской Федерации»,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Уставом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E52A9E" w:rsidRPr="00914A26" w:rsidRDefault="00E52A9E" w:rsidP="00914A26">
      <w:pPr>
        <w:ind w:firstLine="708"/>
        <w:jc w:val="center"/>
        <w:rPr>
          <w:sz w:val="26"/>
        </w:rPr>
      </w:pPr>
    </w:p>
    <w:p w:rsidR="00E52A9E" w:rsidRPr="00914A26" w:rsidRDefault="00E52A9E" w:rsidP="00914A26">
      <w:pPr>
        <w:ind w:firstLine="708"/>
        <w:jc w:val="center"/>
        <w:rPr>
          <w:b/>
          <w:sz w:val="26"/>
        </w:rPr>
      </w:pPr>
      <w:r w:rsidRPr="00914A26">
        <w:rPr>
          <w:b/>
          <w:sz w:val="26"/>
        </w:rPr>
        <w:t>РЕШИЛ:</w:t>
      </w:r>
    </w:p>
    <w:p w:rsidR="00545AC8" w:rsidRPr="00914A26" w:rsidRDefault="00545AC8" w:rsidP="00914A26">
      <w:pPr>
        <w:shd w:val="clear" w:color="auto" w:fill="FFFFFF"/>
        <w:jc w:val="both"/>
        <w:rPr>
          <w:sz w:val="26"/>
          <w:szCs w:val="26"/>
        </w:rPr>
      </w:pPr>
    </w:p>
    <w:p w:rsidR="005A0F37" w:rsidRPr="00914A26" w:rsidRDefault="00804030" w:rsidP="00914A26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914A26">
        <w:rPr>
          <w:rFonts w:ascii="Times New Roman" w:hAnsi="Times New Roman" w:cs="Times New Roman"/>
          <w:sz w:val="26"/>
        </w:rPr>
        <w:t>Протест  пр</w:t>
      </w:r>
      <w:r w:rsidR="00E52A9E" w:rsidRPr="00914A26">
        <w:rPr>
          <w:rFonts w:ascii="Times New Roman" w:hAnsi="Times New Roman" w:cs="Times New Roman"/>
          <w:sz w:val="26"/>
        </w:rPr>
        <w:t>окурора Таштыпского района от 23.04</w:t>
      </w:r>
      <w:r w:rsidRPr="00914A26">
        <w:rPr>
          <w:rFonts w:ascii="Times New Roman" w:hAnsi="Times New Roman" w:cs="Times New Roman"/>
          <w:sz w:val="26"/>
        </w:rPr>
        <w:t>.2024 № 7-4-2024 на</w:t>
      </w:r>
      <w:r w:rsidR="005A0F37" w:rsidRPr="00914A26">
        <w:rPr>
          <w:rFonts w:ascii="Times New Roman" w:hAnsi="Times New Roman" w:cs="Times New Roman"/>
          <w:sz w:val="26"/>
        </w:rPr>
        <w:t xml:space="preserve"> п.п.1.2,2.3.,3.1.,6.1 Порядка отчуждения недвижимого имущества, нахолящегося в муниципальной собственности муниципального образован</w:t>
      </w:r>
      <w:r w:rsidR="009846F0" w:rsidRPr="00914A26">
        <w:rPr>
          <w:rFonts w:ascii="Times New Roman" w:hAnsi="Times New Roman" w:cs="Times New Roman"/>
          <w:sz w:val="26"/>
        </w:rPr>
        <w:t>ия Имекский сельсовет и арендуем</w:t>
      </w:r>
      <w:r w:rsidR="005A0F37" w:rsidRPr="00914A26">
        <w:rPr>
          <w:rFonts w:ascii="Times New Roman" w:hAnsi="Times New Roman" w:cs="Times New Roman"/>
          <w:sz w:val="26"/>
        </w:rPr>
        <w:t>ого субъектами малого и среднего предпринимательства, утвержденного решением Совета депутатов Имекского сельсовета от 02.11.2022 № 50 удовлетворить.</w:t>
      </w:r>
    </w:p>
    <w:p w:rsidR="00D56005" w:rsidRPr="00914A26" w:rsidRDefault="00D56005" w:rsidP="00914A26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4"/>
        </w:rPr>
      </w:pPr>
      <w:r w:rsidRPr="00914A26">
        <w:rPr>
          <w:rFonts w:ascii="Times New Roman" w:hAnsi="Times New Roman" w:cs="Times New Roman"/>
          <w:iCs/>
          <w:sz w:val="26"/>
          <w:szCs w:val="24"/>
        </w:rPr>
        <w:t xml:space="preserve">Внести в </w:t>
      </w:r>
      <w:r w:rsidRPr="00914A26">
        <w:rPr>
          <w:rFonts w:ascii="Times New Roman" w:hAnsi="Times New Roman" w:cs="Times New Roman"/>
          <w:sz w:val="26"/>
          <w:szCs w:val="20"/>
        </w:rPr>
        <w:t>решение Совета депутатов Имекского сельсовета от 02.11.2022 № 50 «Об утверждении Порядка отчуждения недвижимого имущества, находящегося в муниципальной собственности муниципального образования Имекский сельсовет и арендуемого субъектами малого и среднего предприниматель</w:t>
      </w:r>
      <w:r w:rsidR="009846F0" w:rsidRPr="00914A26">
        <w:rPr>
          <w:rFonts w:ascii="Times New Roman" w:hAnsi="Times New Roman" w:cs="Times New Roman"/>
          <w:sz w:val="26"/>
          <w:szCs w:val="20"/>
        </w:rPr>
        <w:t>ства» (далее, соответственно – р</w:t>
      </w:r>
      <w:r w:rsidRPr="00914A26">
        <w:rPr>
          <w:rFonts w:ascii="Times New Roman" w:hAnsi="Times New Roman" w:cs="Times New Roman"/>
          <w:sz w:val="26"/>
          <w:szCs w:val="20"/>
        </w:rPr>
        <w:t>ешение, Порядок), следующие изменения:</w:t>
      </w:r>
    </w:p>
    <w:p w:rsidR="00D56005" w:rsidRPr="00914A26" w:rsidRDefault="00B01D1F" w:rsidP="00914A26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</w:rPr>
      </w:pPr>
      <w:r w:rsidRPr="00914A26">
        <w:rPr>
          <w:rFonts w:ascii="Times New Roman" w:hAnsi="Times New Roman" w:cs="Times New Roman"/>
          <w:iCs/>
          <w:sz w:val="26"/>
        </w:rPr>
        <w:t xml:space="preserve"> п</w:t>
      </w:r>
      <w:r w:rsidR="00D56005" w:rsidRPr="00914A26">
        <w:rPr>
          <w:rFonts w:ascii="Times New Roman" w:hAnsi="Times New Roman" w:cs="Times New Roman"/>
          <w:iCs/>
          <w:sz w:val="26"/>
        </w:rPr>
        <w:t>ункт 1.2. раздела 1 Порядка изложить в следующей редакции:</w:t>
      </w:r>
    </w:p>
    <w:p w:rsidR="00D56005" w:rsidRPr="00914A26" w:rsidRDefault="00D56005" w:rsidP="00914A2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914A26">
        <w:rPr>
          <w:iCs/>
          <w:sz w:val="26"/>
          <w:szCs w:val="26"/>
        </w:rPr>
        <w:lastRenderedPageBreak/>
        <w:t xml:space="preserve">«1.2. </w:t>
      </w:r>
      <w:r w:rsidRPr="00914A26">
        <w:rPr>
          <w:sz w:val="26"/>
          <w:szCs w:val="26"/>
        </w:rPr>
        <w:t>Действие настоящего Порядка не распространяется на:</w:t>
      </w:r>
    </w:p>
    <w:p w:rsidR="00D56005" w:rsidRPr="00914A26" w:rsidRDefault="00D56005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 xml:space="preserve">1.2.1.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7" w:history="1">
        <w:r w:rsidRPr="00914A26">
          <w:rPr>
            <w:rStyle w:val="a9"/>
            <w:sz w:val="26"/>
            <w:szCs w:val="26"/>
          </w:rPr>
          <w:t>статьей 15</w:t>
        </w:r>
      </w:hyperlink>
      <w:r w:rsidRPr="00914A26">
        <w:rPr>
          <w:sz w:val="26"/>
          <w:szCs w:val="26"/>
        </w:rPr>
        <w:t xml:space="preserve"> Федерального закона от 24 июля 2007 года № 209-ФЗ «О развитии малого и среднего предпринимательства в Российской Федерации»; </w:t>
      </w:r>
    </w:p>
    <w:p w:rsidR="00D56005" w:rsidRPr="00914A26" w:rsidRDefault="00D56005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>1.2.2. отношения, возникающие при приватизации имущественных комплексов муниципальных унитарных предприятий;</w:t>
      </w:r>
    </w:p>
    <w:p w:rsidR="00D56005" w:rsidRPr="00914A26" w:rsidRDefault="00D56005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 xml:space="preserve">1.2.3. движимое и недвижимое имущество, принадлежащее муниципальным учреждениям на праве оперативного управления; </w:t>
      </w:r>
    </w:p>
    <w:p w:rsidR="00D56005" w:rsidRPr="00914A26" w:rsidRDefault="00D56005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 xml:space="preserve">1.2.4. движимое и недвижимое имущество, которое ограничено в обороте; </w:t>
      </w:r>
    </w:p>
    <w:p w:rsidR="00D56005" w:rsidRPr="00914A26" w:rsidRDefault="00D56005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 xml:space="preserve">1.2.5.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предприятием; </w:t>
      </w:r>
    </w:p>
    <w:p w:rsidR="00D56005" w:rsidRPr="00914A26" w:rsidRDefault="00D56005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 xml:space="preserve">1.2.6. муниципальное движимое имущество, не включенное в утвержденный в соответствии с </w:t>
      </w:r>
      <w:hyperlink r:id="rId8" w:history="1">
        <w:r w:rsidRPr="00914A26">
          <w:rPr>
            <w:rStyle w:val="a9"/>
            <w:sz w:val="26"/>
            <w:szCs w:val="26"/>
          </w:rPr>
          <w:t>частью 4 статьи 18</w:t>
        </w:r>
      </w:hyperlink>
      <w:r w:rsidRPr="00914A26">
        <w:rPr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предпринимательства.».</w:t>
      </w:r>
    </w:p>
    <w:p w:rsidR="00D56005" w:rsidRPr="00914A26" w:rsidRDefault="00B01D1F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>2)</w:t>
      </w:r>
      <w:r w:rsidR="00D56005" w:rsidRPr="00914A26">
        <w:rPr>
          <w:sz w:val="26"/>
          <w:szCs w:val="26"/>
        </w:rPr>
        <w:t xml:space="preserve"> Пункт 2.3. раздела 2 Порядка изложить в следующей редакции:</w:t>
      </w:r>
    </w:p>
    <w:p w:rsidR="00D56005" w:rsidRPr="00914A26" w:rsidRDefault="00D56005" w:rsidP="00914A26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>«2.3. Решение собственника арендуемого недвижимого имущества, которое принадлежит государственному или муниципальному унитарному предприятию на праве хозяйственного ведения или оперативного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органе) и арендатору или арендаторам такого имущества.».</w:t>
      </w:r>
    </w:p>
    <w:p w:rsidR="00E100DA" w:rsidRPr="000815A5" w:rsidRDefault="005D6A00" w:rsidP="00E100DA">
      <w:pPr>
        <w:pStyle w:val="aa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914A26">
        <w:rPr>
          <w:sz w:val="26"/>
          <w:szCs w:val="26"/>
        </w:rPr>
        <w:t>3) п</w:t>
      </w:r>
      <w:r w:rsidR="00D56005" w:rsidRPr="00914A26">
        <w:rPr>
          <w:sz w:val="26"/>
          <w:szCs w:val="26"/>
        </w:rPr>
        <w:t>ункт 3.1. раздела 3 Порядка изложить в следующей редакции:</w:t>
      </w:r>
    </w:p>
    <w:p w:rsidR="00E100DA" w:rsidRPr="000815A5" w:rsidRDefault="00E100DA" w:rsidP="00E100DA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815A5">
        <w:rPr>
          <w:sz w:val="26"/>
          <w:szCs w:val="26"/>
        </w:rPr>
        <w:t xml:space="preserve">«3.1.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9" w:history="1">
        <w:r w:rsidRPr="000815A5">
          <w:rPr>
            <w:rStyle w:val="a9"/>
            <w:sz w:val="26"/>
            <w:szCs w:val="26"/>
          </w:rPr>
          <w:t>части 3 статьи 14</w:t>
        </w:r>
      </w:hyperlink>
      <w:r>
        <w:rPr>
          <w:sz w:val="26"/>
          <w:szCs w:val="26"/>
        </w:rPr>
        <w:t xml:space="preserve"> Федерального закона «</w:t>
      </w:r>
      <w:r w:rsidRPr="000815A5">
        <w:rPr>
          <w:sz w:val="26"/>
          <w:szCs w:val="26"/>
        </w:rPr>
        <w:t>О развитии малого и среднего предпринима</w:t>
      </w:r>
      <w:r>
        <w:rPr>
          <w:sz w:val="26"/>
          <w:szCs w:val="26"/>
        </w:rPr>
        <w:t>тельства в Российской Федерации»</w:t>
      </w:r>
      <w:r w:rsidRPr="000815A5">
        <w:rPr>
          <w:sz w:val="26"/>
          <w:szCs w:val="26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0" w:history="1">
        <w:r w:rsidRPr="000815A5">
          <w:rPr>
            <w:rStyle w:val="a9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29 июля 1998 года № 135-ФЗ «</w:t>
      </w:r>
      <w:r w:rsidRPr="000815A5">
        <w:rPr>
          <w:sz w:val="26"/>
          <w:szCs w:val="26"/>
        </w:rPr>
        <w:t>Об оценочной деят</w:t>
      </w:r>
      <w:r>
        <w:rPr>
          <w:sz w:val="26"/>
          <w:szCs w:val="26"/>
        </w:rPr>
        <w:t>ельности в Российской Федерации»</w:t>
      </w:r>
      <w:r w:rsidRPr="000815A5">
        <w:rPr>
          <w:sz w:val="26"/>
          <w:szCs w:val="26"/>
        </w:rPr>
        <w:t>. При этом такое преимущественное право может быть реализовано при условии, что:</w:t>
      </w:r>
    </w:p>
    <w:p w:rsidR="00E100DA" w:rsidRPr="000815A5" w:rsidRDefault="00E100DA" w:rsidP="00E100DA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815A5">
        <w:rPr>
          <w:sz w:val="26"/>
          <w:szCs w:val="26"/>
        </w:rPr>
        <w:t xml:space="preserve">3.1.1. арендуемое недвижимое имущество не включено в утвержденный в соответствии с </w:t>
      </w:r>
      <w:hyperlink r:id="rId11" w:history="1">
        <w:r w:rsidRPr="000815A5">
          <w:rPr>
            <w:rStyle w:val="a9"/>
            <w:sz w:val="26"/>
            <w:szCs w:val="26"/>
          </w:rPr>
          <w:t>частью 4 статьи 18</w:t>
        </w:r>
      </w:hyperlink>
      <w:r w:rsidRPr="000815A5">
        <w:rPr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</w:t>
      </w:r>
      <w:r w:rsidRPr="000815A5">
        <w:rPr>
          <w:sz w:val="26"/>
          <w:szCs w:val="26"/>
        </w:rPr>
        <w:lastRenderedPageBreak/>
        <w:t xml:space="preserve">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2" w:history="1">
        <w:r w:rsidRPr="000815A5">
          <w:rPr>
            <w:rStyle w:val="a9"/>
            <w:sz w:val="26"/>
            <w:szCs w:val="26"/>
          </w:rPr>
          <w:t>частью 2.1 статьи 9</w:t>
        </w:r>
      </w:hyperlink>
      <w:r w:rsidR="00115B22">
        <w:rPr>
          <w:rStyle w:val="a9"/>
          <w:sz w:val="26"/>
          <w:szCs w:val="26"/>
        </w:rPr>
        <w:t xml:space="preserve"> </w:t>
      </w:r>
      <w:bookmarkStart w:id="0" w:name="_GoBack"/>
      <w:bookmarkEnd w:id="0"/>
      <w:r w:rsidRPr="000815A5">
        <w:rPr>
          <w:sz w:val="26"/>
          <w:szCs w:val="26"/>
        </w:rPr>
        <w:t xml:space="preserve">Федерального закона от 22.07.2008 № 159-ФЗ; </w:t>
      </w:r>
    </w:p>
    <w:p w:rsidR="00E100DA" w:rsidRPr="000815A5" w:rsidRDefault="00E100DA" w:rsidP="00E100DA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815A5">
        <w:rPr>
          <w:sz w:val="26"/>
          <w:szCs w:val="26"/>
        </w:rPr>
        <w:t xml:space="preserve">3.1.2. арендуемое движимое имущество включено в утвержденный в соответствии с </w:t>
      </w:r>
      <w:hyperlink r:id="rId13" w:history="1">
        <w:r w:rsidRPr="000815A5">
          <w:rPr>
            <w:rStyle w:val="a9"/>
            <w:sz w:val="26"/>
            <w:szCs w:val="26"/>
          </w:rPr>
          <w:t>частью 4 статьи 18</w:t>
        </w:r>
      </w:hyperlink>
      <w:r w:rsidRPr="000815A5">
        <w:rPr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</w:t>
      </w:r>
      <w:hyperlink r:id="rId14" w:history="1">
        <w:r w:rsidRPr="000815A5">
          <w:rPr>
            <w:rStyle w:val="a9"/>
            <w:sz w:val="26"/>
            <w:szCs w:val="26"/>
          </w:rPr>
          <w:t>части 4 статьи 2</w:t>
        </w:r>
      </w:hyperlink>
      <w:r w:rsidRPr="000815A5">
        <w:rPr>
          <w:sz w:val="26"/>
          <w:szCs w:val="26"/>
        </w:rPr>
        <w:t xml:space="preserve"> Федерального закона от 22.07.2008 № 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</w:t>
      </w:r>
      <w:hyperlink r:id="rId15" w:history="1">
        <w:r w:rsidRPr="000815A5">
          <w:rPr>
            <w:rStyle w:val="a9"/>
            <w:sz w:val="26"/>
            <w:szCs w:val="26"/>
          </w:rPr>
          <w:t>частью 2.1 статьи 9</w:t>
        </w:r>
      </w:hyperlink>
      <w:r w:rsidRPr="000815A5">
        <w:rPr>
          <w:sz w:val="26"/>
          <w:szCs w:val="26"/>
        </w:rPr>
        <w:t xml:space="preserve"> Федерального закона от 22.07.2008 № 159-ФЗ; </w:t>
      </w:r>
    </w:p>
    <w:p w:rsidR="00E100DA" w:rsidRPr="000815A5" w:rsidRDefault="00E100DA" w:rsidP="00E100DA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815A5">
        <w:rPr>
          <w:sz w:val="26"/>
          <w:szCs w:val="26"/>
        </w:rPr>
        <w:t xml:space="preserve">3.1.3.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</w:t>
      </w:r>
      <w:hyperlink r:id="rId16" w:history="1">
        <w:r w:rsidRPr="000815A5">
          <w:rPr>
            <w:rStyle w:val="a9"/>
            <w:sz w:val="26"/>
            <w:szCs w:val="26"/>
          </w:rPr>
          <w:t>частью 4 статьи 4</w:t>
        </w:r>
      </w:hyperlink>
      <w:r w:rsidRPr="000815A5">
        <w:rPr>
          <w:sz w:val="26"/>
          <w:szCs w:val="26"/>
        </w:rPr>
        <w:t xml:space="preserve"> Федерального закона от 22.07.2008 № 159-ФЗ, а в случае, предусмотренном </w:t>
      </w:r>
      <w:hyperlink r:id="rId17" w:history="1">
        <w:r w:rsidRPr="000815A5">
          <w:rPr>
            <w:rStyle w:val="a9"/>
            <w:sz w:val="26"/>
            <w:szCs w:val="26"/>
          </w:rPr>
          <w:t>частью 2</w:t>
        </w:r>
      </w:hyperlink>
      <w:r w:rsidRPr="000815A5">
        <w:rPr>
          <w:sz w:val="26"/>
          <w:szCs w:val="26"/>
        </w:rPr>
        <w:t xml:space="preserve"> или </w:t>
      </w:r>
      <w:hyperlink r:id="rId18" w:history="1">
        <w:r w:rsidRPr="000815A5">
          <w:rPr>
            <w:rStyle w:val="a9"/>
            <w:sz w:val="26"/>
            <w:szCs w:val="26"/>
          </w:rPr>
          <w:t>частью 2.1 статьи 9</w:t>
        </w:r>
      </w:hyperlink>
      <w:r w:rsidRPr="000815A5">
        <w:rPr>
          <w:sz w:val="26"/>
          <w:szCs w:val="26"/>
        </w:rPr>
        <w:t xml:space="preserve"> Федерального закона от 22.07.2008 № 159-ФЗ, - на день подачи субъектом малого или среднего предпринимательства заявления; </w:t>
      </w:r>
    </w:p>
    <w:p w:rsidR="00D56005" w:rsidRPr="00914A26" w:rsidRDefault="00E100DA" w:rsidP="00E100DA">
      <w:pPr>
        <w:pStyle w:val="aa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0815A5">
        <w:rPr>
          <w:sz w:val="26"/>
          <w:szCs w:val="26"/>
        </w:rPr>
        <w:t>3.1.4.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предпринимательства.».</w:t>
      </w:r>
    </w:p>
    <w:p w:rsidR="00D56005" w:rsidRPr="00914A26" w:rsidRDefault="005D6A00" w:rsidP="00914A2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4A26">
        <w:rPr>
          <w:sz w:val="26"/>
          <w:szCs w:val="26"/>
        </w:rPr>
        <w:t>4)</w:t>
      </w:r>
      <w:r w:rsidR="00D56005" w:rsidRPr="00914A26">
        <w:rPr>
          <w:sz w:val="26"/>
          <w:szCs w:val="26"/>
        </w:rPr>
        <w:t xml:space="preserve"> В пункте 4.1 раздела 4 Порядка слова «</w:t>
      </w:r>
      <w:r w:rsidR="00D56005" w:rsidRPr="00914A26">
        <w:rPr>
          <w:color w:val="252519"/>
          <w:sz w:val="26"/>
        </w:rPr>
        <w:t>муниципального образования Петровское сельское поселение» исключить.</w:t>
      </w:r>
    </w:p>
    <w:p w:rsidR="00D56005" w:rsidRPr="00914A26" w:rsidRDefault="005D6A00" w:rsidP="00914A2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4A26">
        <w:rPr>
          <w:sz w:val="26"/>
          <w:szCs w:val="26"/>
        </w:rPr>
        <w:t>5)</w:t>
      </w:r>
      <w:r w:rsidR="00D56005" w:rsidRPr="00914A26">
        <w:rPr>
          <w:sz w:val="26"/>
          <w:szCs w:val="26"/>
        </w:rPr>
        <w:t xml:space="preserve"> Пункт 6.1. раздела 6 Порядка изложить в следующей редакции:</w:t>
      </w:r>
    </w:p>
    <w:p w:rsidR="00B02196" w:rsidRPr="00914A26" w:rsidRDefault="00D56005" w:rsidP="00914A26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14A26">
        <w:rPr>
          <w:sz w:val="26"/>
          <w:szCs w:val="26"/>
        </w:rPr>
        <w:t>«6.1.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составлять менее пяти лет для недвижимого имущества и менее трех лет для движимого имущества.».</w:t>
      </w:r>
    </w:p>
    <w:p w:rsidR="00B276AD" w:rsidRPr="00914A26" w:rsidRDefault="00B276AD" w:rsidP="00914A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914A26">
        <w:rPr>
          <w:rFonts w:ascii="Times New Roman" w:hAnsi="Times New Roman" w:cs="Times New Roman"/>
          <w:sz w:val="26"/>
        </w:rPr>
        <w:t>Н</w:t>
      </w:r>
      <w:r w:rsidR="005D6A00" w:rsidRPr="00914A26">
        <w:rPr>
          <w:rFonts w:ascii="Times New Roman" w:hAnsi="Times New Roman" w:cs="Times New Roman"/>
          <w:sz w:val="26"/>
        </w:rPr>
        <w:t>аправить настоящее решение</w:t>
      </w:r>
      <w:r w:rsidRPr="00914A26">
        <w:rPr>
          <w:rFonts w:ascii="Times New Roman" w:hAnsi="Times New Roman" w:cs="Times New Roman"/>
          <w:sz w:val="26"/>
        </w:rPr>
        <w:t xml:space="preserve"> в прокуратуру Таштыпского района.</w:t>
      </w:r>
    </w:p>
    <w:p w:rsidR="00B276AD" w:rsidRPr="00914A26" w:rsidRDefault="005D6A00" w:rsidP="00914A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914A26">
        <w:rPr>
          <w:rFonts w:ascii="Times New Roman" w:hAnsi="Times New Roman" w:cs="Times New Roman"/>
          <w:sz w:val="26"/>
        </w:rPr>
        <w:t>Решение</w:t>
      </w:r>
      <w:r w:rsidR="00B276AD" w:rsidRPr="00914A26">
        <w:rPr>
          <w:rFonts w:ascii="Times New Roman" w:hAnsi="Times New Roman" w:cs="Times New Roman"/>
          <w:sz w:val="26"/>
        </w:rPr>
        <w:t xml:space="preserve"> опубликовать в установленном порядке, а также разместить на официальном сайте Администрации Имекского сельсовета в сети Интернет.</w:t>
      </w:r>
    </w:p>
    <w:p w:rsidR="00987B8D" w:rsidRPr="00914A26" w:rsidRDefault="00B276AD" w:rsidP="00914A2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 w:rsidRPr="00914A26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со дня его официального опубликова</w:t>
      </w:r>
      <w:r w:rsidR="00914A26" w:rsidRPr="00914A26">
        <w:rPr>
          <w:rFonts w:ascii="Times New Roman" w:hAnsi="Times New Roman" w:cs="Times New Roman"/>
          <w:color w:val="000000"/>
          <w:sz w:val="26"/>
          <w:szCs w:val="26"/>
        </w:rPr>
        <w:t>ния в газете «Земля Таштыпская»</w:t>
      </w:r>
    </w:p>
    <w:p w:rsidR="00914A26" w:rsidRDefault="00914A26" w:rsidP="00545AC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14A26" w:rsidRPr="00914A26" w:rsidRDefault="00914A26" w:rsidP="00545AC8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14A26" w:rsidRPr="00914A26" w:rsidRDefault="00914A26" w:rsidP="00545AC8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545AC8" w:rsidRPr="00914A26" w:rsidRDefault="00E038F7" w:rsidP="00545AC8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914A26">
        <w:rPr>
          <w:b/>
          <w:color w:val="000000"/>
          <w:sz w:val="26"/>
          <w:szCs w:val="26"/>
        </w:rPr>
        <w:t>Глава Имекского</w:t>
      </w:r>
      <w:r w:rsidR="00545AC8" w:rsidRPr="00914A26">
        <w:rPr>
          <w:b/>
          <w:color w:val="000000"/>
          <w:sz w:val="26"/>
          <w:szCs w:val="26"/>
        </w:rPr>
        <w:t xml:space="preserve"> сельсовета                                                         </w:t>
      </w:r>
      <w:r w:rsidRPr="00914A26">
        <w:rPr>
          <w:b/>
          <w:color w:val="000000"/>
          <w:sz w:val="26"/>
          <w:szCs w:val="26"/>
        </w:rPr>
        <w:t xml:space="preserve">                 А.М.Тодояков</w:t>
      </w:r>
    </w:p>
    <w:p w:rsidR="00E52A9E" w:rsidRDefault="00E52A9E" w:rsidP="00E52A9E">
      <w:pPr>
        <w:pStyle w:val="Standard"/>
        <w:jc w:val="center"/>
        <w:rPr>
          <w:b/>
          <w:sz w:val="26"/>
          <w:lang w:val="ru-RU"/>
        </w:rPr>
      </w:pPr>
    </w:p>
    <w:p w:rsidR="00E52A9E" w:rsidRDefault="00E52A9E" w:rsidP="00E52A9E">
      <w:pPr>
        <w:pStyle w:val="Standard"/>
        <w:jc w:val="center"/>
        <w:rPr>
          <w:b/>
          <w:sz w:val="26"/>
          <w:lang w:val="ru-RU"/>
        </w:rPr>
      </w:pPr>
    </w:p>
    <w:p w:rsidR="00E52A9E" w:rsidRDefault="00914A26" w:rsidP="00E52A9E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9D0A6E" w:rsidRDefault="009D0A6E"/>
    <w:sectPr w:rsidR="009D0A6E" w:rsidSect="00914A26">
      <w:headerReference w:type="even" r:id="rId1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EFA" w:rsidRDefault="00774EFA">
      <w:r>
        <w:separator/>
      </w:r>
    </w:p>
  </w:endnote>
  <w:endnote w:type="continuationSeparator" w:id="0">
    <w:p w:rsidR="00774EFA" w:rsidRDefault="0077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EFA" w:rsidRDefault="00774EFA">
      <w:r>
        <w:separator/>
      </w:r>
    </w:p>
  </w:footnote>
  <w:footnote w:type="continuationSeparator" w:id="0">
    <w:p w:rsidR="00774EFA" w:rsidRDefault="00774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545AC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774E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B7BD3"/>
    <w:multiLevelType w:val="hybridMultilevel"/>
    <w:tmpl w:val="18024D64"/>
    <w:lvl w:ilvl="0" w:tplc="B1C8D7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74042B"/>
    <w:multiLevelType w:val="hybridMultilevel"/>
    <w:tmpl w:val="FBE07270"/>
    <w:lvl w:ilvl="0" w:tplc="312270A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DE02D81"/>
    <w:multiLevelType w:val="hybridMultilevel"/>
    <w:tmpl w:val="9C308808"/>
    <w:lvl w:ilvl="0" w:tplc="0448B6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36"/>
    <w:rsid w:val="00086D5B"/>
    <w:rsid w:val="00095BB5"/>
    <w:rsid w:val="00115B22"/>
    <w:rsid w:val="00124191"/>
    <w:rsid w:val="002E57EC"/>
    <w:rsid w:val="0030380C"/>
    <w:rsid w:val="00346D15"/>
    <w:rsid w:val="00395734"/>
    <w:rsid w:val="003D7659"/>
    <w:rsid w:val="003F64BE"/>
    <w:rsid w:val="00406AF1"/>
    <w:rsid w:val="00545AC8"/>
    <w:rsid w:val="00555985"/>
    <w:rsid w:val="005A0F37"/>
    <w:rsid w:val="005A7A39"/>
    <w:rsid w:val="005D6A00"/>
    <w:rsid w:val="00673B73"/>
    <w:rsid w:val="006B7C9B"/>
    <w:rsid w:val="006D6E0E"/>
    <w:rsid w:val="00742029"/>
    <w:rsid w:val="00760E5C"/>
    <w:rsid w:val="00774EFA"/>
    <w:rsid w:val="00804030"/>
    <w:rsid w:val="00880127"/>
    <w:rsid w:val="008C28EF"/>
    <w:rsid w:val="008F437A"/>
    <w:rsid w:val="00914A26"/>
    <w:rsid w:val="00930FAB"/>
    <w:rsid w:val="009846F0"/>
    <w:rsid w:val="00987B8D"/>
    <w:rsid w:val="009D0A6E"/>
    <w:rsid w:val="009E499D"/>
    <w:rsid w:val="00A2433D"/>
    <w:rsid w:val="00A61614"/>
    <w:rsid w:val="00B01D1F"/>
    <w:rsid w:val="00B02196"/>
    <w:rsid w:val="00B04AE2"/>
    <w:rsid w:val="00B276AD"/>
    <w:rsid w:val="00B52F36"/>
    <w:rsid w:val="00C271E7"/>
    <w:rsid w:val="00CD3967"/>
    <w:rsid w:val="00D56005"/>
    <w:rsid w:val="00D679BE"/>
    <w:rsid w:val="00E038F7"/>
    <w:rsid w:val="00E100DA"/>
    <w:rsid w:val="00E31BE3"/>
    <w:rsid w:val="00E52A9E"/>
    <w:rsid w:val="00F57AB6"/>
    <w:rsid w:val="00FB5577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E153-481C-4030-8463-D774F817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545AC8"/>
  </w:style>
  <w:style w:type="paragraph" w:styleId="a6">
    <w:name w:val="Balloon Text"/>
    <w:basedOn w:val="a"/>
    <w:link w:val="a7"/>
    <w:uiPriority w:val="99"/>
    <w:semiHidden/>
    <w:unhideWhenUsed/>
    <w:rsid w:val="00F57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B27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nhideWhenUsed/>
    <w:rsid w:val="00E52A9E"/>
    <w:rPr>
      <w:color w:val="0000FF"/>
      <w:u w:val="single"/>
    </w:rPr>
  </w:style>
  <w:style w:type="paragraph" w:customStyle="1" w:styleId="Standard">
    <w:name w:val="Standard"/>
    <w:rsid w:val="00E52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unhideWhenUsed/>
    <w:rsid w:val="00E52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77368&amp;dst=100361&amp;field=134&amp;date=03.06.2024" TargetMode="External"/><Relationship Id="rId13" Type="http://schemas.openxmlformats.org/officeDocument/2006/relationships/hyperlink" Target="https://login.consultant.ru/link/?req=doc&amp;demo=2&amp;base=LAW&amp;n=477368&amp;dst=100361&amp;field=134&amp;date=03.06.2024" TargetMode="External"/><Relationship Id="rId18" Type="http://schemas.openxmlformats.org/officeDocument/2006/relationships/hyperlink" Target="https://login.consultant.ru/link/?req=doc&amp;demo=2&amp;base=LAW&amp;n=474028&amp;dst=100108&amp;field=134&amp;date=03.06.202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477368&amp;dst=100150&amp;field=134&amp;date=03.06.2024" TargetMode="External"/><Relationship Id="rId12" Type="http://schemas.openxmlformats.org/officeDocument/2006/relationships/hyperlink" Target="https://login.consultant.ru/link/?req=doc&amp;demo=2&amp;base=LAW&amp;n=474028&amp;dst=100108&amp;field=134&amp;date=03.06.2024" TargetMode="External"/><Relationship Id="rId17" Type="http://schemas.openxmlformats.org/officeDocument/2006/relationships/hyperlink" Target="https://login.consultant.ru/link/?req=doc&amp;demo=2&amp;base=LAW&amp;n=474028&amp;dst=100069&amp;field=134&amp;date=03.06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74028&amp;dst=100088&amp;field=134&amp;date=03.06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77368&amp;dst=100361&amp;field=134&amp;date=03.06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74028&amp;dst=100108&amp;field=134&amp;date=03.06.2024" TargetMode="External"/><Relationship Id="rId10" Type="http://schemas.openxmlformats.org/officeDocument/2006/relationships/hyperlink" Target="https://login.consultant.ru/link/?req=doc&amp;demo=2&amp;base=LAW&amp;n=469787&amp;date=03.06.2024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77368&amp;dst=100138&amp;field=134&amp;date=03.06.2024" TargetMode="External"/><Relationship Id="rId14" Type="http://schemas.openxmlformats.org/officeDocument/2006/relationships/hyperlink" Target="https://login.consultant.ru/link/?req=doc&amp;demo=2&amp;base=LAW&amp;n=474028&amp;dst=13&amp;field=134&amp;date=03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2024-06-05T07:48:00Z</cp:lastPrinted>
  <dcterms:created xsi:type="dcterms:W3CDTF">2024-04-24T08:10:00Z</dcterms:created>
  <dcterms:modified xsi:type="dcterms:W3CDTF">2024-06-06T02:26:00Z</dcterms:modified>
</cp:coreProperties>
</file>