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DF" w:rsidRPr="00225EDF" w:rsidRDefault="00D1531B" w:rsidP="00D1531B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</w:t>
      </w:r>
      <w:r w:rsidR="00225EDF" w:rsidRPr="00225EDF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225EDF" w:rsidRPr="00225EDF" w:rsidRDefault="00225EDF" w:rsidP="00225EDF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225EDF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225EDF" w:rsidRPr="00225EDF" w:rsidRDefault="00225EDF" w:rsidP="00225EDF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225EDF">
        <w:rPr>
          <w:rFonts w:cs="Times New Roman"/>
          <w:sz w:val="26"/>
          <w:szCs w:val="26"/>
          <w:lang w:val="ru-RU" w:eastAsia="ar-SA"/>
        </w:rPr>
        <w:t>Таштыпский район</w:t>
      </w:r>
    </w:p>
    <w:p w:rsidR="00225EDF" w:rsidRPr="00225EDF" w:rsidRDefault="00225EDF" w:rsidP="00225EDF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225EDF">
        <w:rPr>
          <w:rFonts w:cs="Times New Roman"/>
          <w:sz w:val="26"/>
          <w:szCs w:val="26"/>
          <w:lang w:val="ru-RU" w:eastAsia="ar-SA"/>
        </w:rPr>
        <w:t>Совет депутатов Имекского сельсовета</w:t>
      </w:r>
    </w:p>
    <w:p w:rsidR="00225EDF" w:rsidRPr="00225EDF" w:rsidRDefault="00225EDF" w:rsidP="00225EDF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225EDF" w:rsidRPr="00225EDF" w:rsidRDefault="00225EDF" w:rsidP="00225EDF">
      <w:pPr>
        <w:jc w:val="right"/>
        <w:rPr>
          <w:sz w:val="26"/>
          <w:szCs w:val="26"/>
        </w:rPr>
      </w:pPr>
      <w:r w:rsidRPr="00225EDF">
        <w:rPr>
          <w:sz w:val="26"/>
          <w:szCs w:val="26"/>
        </w:rPr>
        <w:t xml:space="preserve"> </w:t>
      </w:r>
    </w:p>
    <w:p w:rsidR="00225EDF" w:rsidRPr="00225EDF" w:rsidRDefault="00225EDF" w:rsidP="00225EDF">
      <w:pPr>
        <w:tabs>
          <w:tab w:val="left" w:pos="720"/>
        </w:tabs>
        <w:ind w:firstLine="709"/>
        <w:jc w:val="center"/>
        <w:rPr>
          <w:sz w:val="26"/>
          <w:szCs w:val="26"/>
        </w:rPr>
      </w:pPr>
      <w:r w:rsidRPr="00225EDF">
        <w:rPr>
          <w:sz w:val="26"/>
          <w:szCs w:val="26"/>
        </w:rPr>
        <w:t>РЕШЕНИЕ</w:t>
      </w:r>
    </w:p>
    <w:p w:rsidR="00225EDF" w:rsidRPr="00225EDF" w:rsidRDefault="00225EDF" w:rsidP="00225EDF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25EDF" w:rsidRPr="00225EDF" w:rsidRDefault="00225EDF" w:rsidP="00225E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24.03.</w:t>
      </w:r>
      <w:r w:rsidRPr="00225EDF">
        <w:rPr>
          <w:sz w:val="26"/>
          <w:szCs w:val="26"/>
        </w:rPr>
        <w:t xml:space="preserve">2016                                   </w:t>
      </w:r>
      <w:r>
        <w:rPr>
          <w:sz w:val="26"/>
          <w:szCs w:val="26"/>
        </w:rPr>
        <w:t xml:space="preserve">                    </w:t>
      </w:r>
      <w:r w:rsidRPr="00225EDF">
        <w:rPr>
          <w:sz w:val="26"/>
          <w:szCs w:val="26"/>
        </w:rPr>
        <w:t xml:space="preserve">с. Имек                         </w:t>
      </w:r>
      <w:r>
        <w:rPr>
          <w:sz w:val="26"/>
          <w:szCs w:val="26"/>
        </w:rPr>
        <w:t xml:space="preserve">                        № 44</w:t>
      </w:r>
    </w:p>
    <w:p w:rsidR="00225EDF" w:rsidRPr="00225EDF" w:rsidRDefault="00225EDF" w:rsidP="00225EDF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25EDF" w:rsidRPr="00225EDF" w:rsidRDefault="00225EDF" w:rsidP="00225EDF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25EDF" w:rsidRPr="00225EDF" w:rsidRDefault="00225EDF" w:rsidP="00225EDF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225EDF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225EDF" w:rsidRPr="00225EDF" w:rsidRDefault="00225EDF" w:rsidP="00225EDF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225EDF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225EDF" w:rsidRPr="00225EDF" w:rsidRDefault="00225EDF" w:rsidP="00225EDF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225EDF">
        <w:rPr>
          <w:b/>
          <w:bCs/>
          <w:sz w:val="26"/>
          <w:szCs w:val="26"/>
        </w:rPr>
        <w:t xml:space="preserve">Имекский сельсовет Таштыпского </w:t>
      </w:r>
    </w:p>
    <w:p w:rsidR="00225EDF" w:rsidRPr="00225EDF" w:rsidRDefault="00225EDF" w:rsidP="00225EDF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225EDF">
        <w:rPr>
          <w:b/>
          <w:bCs/>
          <w:sz w:val="26"/>
          <w:szCs w:val="26"/>
        </w:rPr>
        <w:t>района Республики Хакасия</w:t>
      </w:r>
    </w:p>
    <w:p w:rsidR="00225EDF" w:rsidRPr="00225EDF" w:rsidRDefault="00225EDF" w:rsidP="00225EDF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225EDF" w:rsidRPr="00225EDF" w:rsidRDefault="00225EDF" w:rsidP="00225EDF">
      <w:pPr>
        <w:tabs>
          <w:tab w:val="left" w:pos="720"/>
        </w:tabs>
        <w:ind w:firstLine="72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25EDF">
        <w:rPr>
          <w:sz w:val="26"/>
          <w:szCs w:val="26"/>
        </w:rPr>
        <w:t>Р</w:t>
      </w:r>
      <w:r w:rsidRPr="00225EDF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225EDF" w:rsidRPr="00225EDF" w:rsidRDefault="00225EDF" w:rsidP="00225EDF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25EDF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225EDF" w:rsidRPr="00225EDF" w:rsidRDefault="00225EDF" w:rsidP="00225EDF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225EDF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1. 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</w:t>
      </w:r>
      <w:r w:rsidRPr="00225EDF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13 </w:t>
      </w:r>
      <w:r w:rsidRPr="00225EDF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24) (далее – Устав), следующие изменения и дополнения:</w:t>
      </w:r>
    </w:p>
    <w:p w:rsidR="00225EDF" w:rsidRPr="00225EDF" w:rsidRDefault="00225EDF" w:rsidP="00225EDF">
      <w:pPr>
        <w:ind w:firstLine="709"/>
        <w:jc w:val="both"/>
        <w:rPr>
          <w:b/>
          <w:bCs/>
          <w:sz w:val="26"/>
          <w:szCs w:val="26"/>
        </w:rPr>
      </w:pPr>
      <w:r w:rsidRPr="00225EDF">
        <w:rPr>
          <w:b/>
          <w:bCs/>
          <w:sz w:val="26"/>
          <w:szCs w:val="26"/>
        </w:rPr>
        <w:t xml:space="preserve">1) в части 1 статьи 9 </w:t>
      </w:r>
      <w:r w:rsidRPr="00225EDF">
        <w:rPr>
          <w:sz w:val="26"/>
          <w:szCs w:val="26"/>
        </w:rPr>
        <w:t>Устава:</w:t>
      </w:r>
    </w:p>
    <w:p w:rsidR="00225EDF" w:rsidRPr="00225EDF" w:rsidRDefault="00225EDF" w:rsidP="00225EDF">
      <w:pPr>
        <w:ind w:firstLine="709"/>
        <w:jc w:val="both"/>
        <w:rPr>
          <w:sz w:val="26"/>
          <w:szCs w:val="26"/>
        </w:rPr>
      </w:pPr>
      <w:r w:rsidRPr="00225EDF">
        <w:rPr>
          <w:b/>
          <w:sz w:val="26"/>
          <w:szCs w:val="26"/>
        </w:rPr>
        <w:t>а) пункт 25</w:t>
      </w:r>
      <w:r w:rsidRPr="00225EDF">
        <w:rPr>
          <w:sz w:val="26"/>
          <w:szCs w:val="26"/>
        </w:rPr>
        <w:t xml:space="preserve"> признать утратившим силу;</w:t>
      </w:r>
    </w:p>
    <w:p w:rsidR="00225EDF" w:rsidRPr="00225EDF" w:rsidRDefault="00225EDF" w:rsidP="00225EDF">
      <w:pPr>
        <w:ind w:firstLine="709"/>
        <w:jc w:val="both"/>
        <w:rPr>
          <w:b/>
          <w:bCs/>
          <w:sz w:val="26"/>
          <w:szCs w:val="26"/>
        </w:rPr>
      </w:pPr>
      <w:r w:rsidRPr="00225EDF">
        <w:rPr>
          <w:b/>
          <w:bCs/>
          <w:sz w:val="26"/>
          <w:szCs w:val="26"/>
        </w:rPr>
        <w:t xml:space="preserve">б) </w:t>
      </w:r>
      <w:r w:rsidRPr="00225EDF">
        <w:rPr>
          <w:bCs/>
          <w:sz w:val="26"/>
          <w:szCs w:val="26"/>
        </w:rPr>
        <w:t>дополнить</w:t>
      </w:r>
      <w:r w:rsidRPr="00225EDF">
        <w:rPr>
          <w:b/>
          <w:bCs/>
          <w:sz w:val="26"/>
          <w:szCs w:val="26"/>
        </w:rPr>
        <w:t xml:space="preserve"> пунктом 32 </w:t>
      </w:r>
      <w:r w:rsidRPr="00225EDF">
        <w:rPr>
          <w:bCs/>
          <w:sz w:val="26"/>
          <w:szCs w:val="26"/>
        </w:rPr>
        <w:t>следующего содержания:</w:t>
      </w:r>
    </w:p>
    <w:p w:rsidR="00225EDF" w:rsidRPr="00225EDF" w:rsidRDefault="00225EDF" w:rsidP="00225EDF">
      <w:pPr>
        <w:ind w:firstLine="709"/>
        <w:jc w:val="both"/>
        <w:rPr>
          <w:b/>
          <w:bCs/>
          <w:sz w:val="26"/>
          <w:szCs w:val="26"/>
        </w:rPr>
      </w:pPr>
      <w:r w:rsidRPr="00225EDF">
        <w:rPr>
          <w:sz w:val="26"/>
          <w:szCs w:val="26"/>
        </w:rPr>
        <w:t>«32)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proofErr w:type="gramStart"/>
      <w:r w:rsidRPr="00225EDF">
        <w:rPr>
          <w:sz w:val="26"/>
          <w:szCs w:val="26"/>
        </w:rPr>
        <w:t>.»;</w:t>
      </w:r>
      <w:proofErr w:type="gramEnd"/>
    </w:p>
    <w:p w:rsidR="00225EDF" w:rsidRPr="00225EDF" w:rsidRDefault="00225EDF" w:rsidP="00225EDF">
      <w:pPr>
        <w:ind w:firstLine="709"/>
        <w:jc w:val="both"/>
        <w:outlineLvl w:val="1"/>
        <w:rPr>
          <w:sz w:val="26"/>
          <w:szCs w:val="26"/>
        </w:rPr>
      </w:pPr>
      <w:r w:rsidRPr="00225EDF">
        <w:rPr>
          <w:b/>
          <w:sz w:val="26"/>
          <w:szCs w:val="26"/>
        </w:rPr>
        <w:t>2) пункты 23, 24, 25, 26, 27, 28 части 1 статьи 47</w:t>
      </w:r>
      <w:r w:rsidRPr="00225EDF">
        <w:rPr>
          <w:sz w:val="26"/>
          <w:szCs w:val="26"/>
        </w:rPr>
        <w:t xml:space="preserve"> Устава признать утратившими силу.</w:t>
      </w:r>
    </w:p>
    <w:p w:rsidR="00225EDF" w:rsidRPr="00225EDF" w:rsidRDefault="00225EDF" w:rsidP="00225E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225EDF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25EDF" w:rsidRDefault="00225EDF" w:rsidP="00225EDF">
      <w:pPr>
        <w:rPr>
          <w:sz w:val="26"/>
          <w:szCs w:val="26"/>
        </w:rPr>
      </w:pPr>
    </w:p>
    <w:p w:rsidR="00225EDF" w:rsidRDefault="00225EDF" w:rsidP="00225EDF">
      <w:pPr>
        <w:rPr>
          <w:sz w:val="26"/>
          <w:szCs w:val="26"/>
        </w:rPr>
      </w:pPr>
    </w:p>
    <w:p w:rsidR="00225EDF" w:rsidRPr="00225EDF" w:rsidRDefault="00225EDF" w:rsidP="00225EDF">
      <w:pPr>
        <w:rPr>
          <w:sz w:val="26"/>
        </w:rPr>
      </w:pPr>
      <w:r w:rsidRPr="00225EDF">
        <w:rPr>
          <w:sz w:val="26"/>
          <w:szCs w:val="26"/>
        </w:rPr>
        <w:t xml:space="preserve">Глава Имекского сельсовета                                                                            Г.Г. </w:t>
      </w:r>
      <w:proofErr w:type="spellStart"/>
      <w:r w:rsidRPr="00225EDF">
        <w:rPr>
          <w:sz w:val="26"/>
          <w:szCs w:val="26"/>
        </w:rPr>
        <w:t>Тодинов</w:t>
      </w:r>
      <w:proofErr w:type="spellEnd"/>
    </w:p>
    <w:p w:rsidR="00D1531B" w:rsidRDefault="00D1531B"/>
    <w:p w:rsidR="00D1531B" w:rsidRPr="00D1531B" w:rsidRDefault="00D1531B">
      <w:pPr>
        <w:rPr>
          <w:sz w:val="20"/>
        </w:rPr>
      </w:pPr>
      <w:r>
        <w:rPr>
          <w:sz w:val="20"/>
        </w:rPr>
        <w:t xml:space="preserve"> </w:t>
      </w:r>
    </w:p>
    <w:sectPr w:rsidR="00D1531B" w:rsidRPr="00D1531B" w:rsidSect="00225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5EDF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25EDF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839CD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1531B"/>
    <w:rsid w:val="00D22D95"/>
    <w:rsid w:val="00D2770D"/>
    <w:rsid w:val="00D317E9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E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3">
    <w:name w:val="Не вступил в силу"/>
    <w:rsid w:val="00225EDF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customStyle="1" w:styleId="ConsPlusNormal">
    <w:name w:val="ConsPlusNormal"/>
    <w:uiPriority w:val="99"/>
    <w:rsid w:val="00225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FDCB-6305-440A-931B-BA8FCF63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2016-06-02T02:50:00Z</cp:lastPrinted>
  <dcterms:created xsi:type="dcterms:W3CDTF">2016-03-28T06:32:00Z</dcterms:created>
  <dcterms:modified xsi:type="dcterms:W3CDTF">2016-06-02T02:52:00Z</dcterms:modified>
</cp:coreProperties>
</file>