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Российская Федерация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Республика Хакасия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 xml:space="preserve"> Таштыпский</w:t>
      </w:r>
      <w:r w:rsidR="00F81E9B" w:rsidRPr="00FF5ACF">
        <w:rPr>
          <w:rFonts w:ascii="Times New Roman" w:eastAsia="Times New Roman" w:hAnsi="Times New Roman"/>
          <w:b/>
          <w:noProof/>
          <w:sz w:val="26"/>
          <w:szCs w:val="24"/>
          <w:lang w:eastAsia="ru-RU"/>
        </w:rPr>
        <w:t xml:space="preserve"> муниципальный</w:t>
      </w:r>
      <w:r w:rsidRPr="00FF5ACF">
        <w:rPr>
          <w:rFonts w:ascii="Times New Roman" w:eastAsia="Times New Roman" w:hAnsi="Times New Roman"/>
          <w:b/>
          <w:noProof/>
          <w:sz w:val="26"/>
          <w:szCs w:val="24"/>
          <w:lang w:eastAsia="ru-RU"/>
        </w:rPr>
        <w:t xml:space="preserve"> район</w:t>
      </w:r>
    </w:p>
    <w:p w:rsidR="0073080A" w:rsidRDefault="00307F13" w:rsidP="0073080A">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Администрация</w:t>
      </w:r>
      <w:r w:rsidR="0073080A">
        <w:rPr>
          <w:rFonts w:ascii="Times New Roman" w:eastAsia="Times New Roman" w:hAnsi="Times New Roman"/>
          <w:b/>
          <w:noProof/>
          <w:sz w:val="26"/>
          <w:szCs w:val="24"/>
          <w:lang w:eastAsia="ru-RU"/>
        </w:rPr>
        <w:t xml:space="preserve"> </w:t>
      </w:r>
      <w:r w:rsidRPr="00FF5ACF">
        <w:rPr>
          <w:rFonts w:ascii="Times New Roman" w:eastAsia="Times New Roman" w:hAnsi="Times New Roman"/>
          <w:b/>
          <w:noProof/>
          <w:sz w:val="26"/>
          <w:szCs w:val="24"/>
          <w:lang w:eastAsia="ru-RU"/>
        </w:rPr>
        <w:t xml:space="preserve"> Имекского сельсовета</w:t>
      </w:r>
    </w:p>
    <w:p w:rsidR="00F81E9B" w:rsidRPr="00FF5ACF" w:rsidRDefault="00F81E9B" w:rsidP="0073080A">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Таштыпского района Республики Хакасия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p>
    <w:p w:rsidR="00307F13" w:rsidRPr="00FF5ACF" w:rsidRDefault="00F81E9B" w:rsidP="00FF5ACF">
      <w:pPr>
        <w:spacing w:after="0" w:line="240" w:lineRule="auto"/>
        <w:ind w:firstLine="567"/>
        <w:jc w:val="center"/>
        <w:rPr>
          <w:rFonts w:ascii="Times New Roman" w:hAnsi="Times New Roman"/>
          <w:b/>
          <w:bCs/>
          <w:sz w:val="26"/>
          <w:szCs w:val="24"/>
        </w:rPr>
      </w:pPr>
      <w:r w:rsidRPr="00FF5ACF">
        <w:rPr>
          <w:rFonts w:ascii="Times New Roman" w:hAnsi="Times New Roman"/>
          <w:b/>
          <w:bCs/>
          <w:sz w:val="26"/>
          <w:szCs w:val="24"/>
        </w:rPr>
        <w:t>ПОСТАНОВЛЕНИЕ</w:t>
      </w:r>
    </w:p>
    <w:p w:rsidR="00F81E9B" w:rsidRPr="00FF5ACF" w:rsidRDefault="00F81E9B" w:rsidP="00FF5ACF">
      <w:pPr>
        <w:spacing w:after="0" w:line="240" w:lineRule="auto"/>
        <w:ind w:firstLine="567"/>
        <w:jc w:val="center"/>
        <w:rPr>
          <w:rFonts w:ascii="Times New Roman" w:hAnsi="Times New Roman"/>
          <w:bCs/>
          <w:sz w:val="26"/>
          <w:szCs w:val="24"/>
        </w:rPr>
      </w:pPr>
    </w:p>
    <w:p w:rsidR="00F81E9B" w:rsidRPr="00FF5ACF" w:rsidRDefault="002D4E1C" w:rsidP="00FF5ACF">
      <w:pPr>
        <w:spacing w:after="0" w:line="240" w:lineRule="auto"/>
        <w:ind w:firstLine="567"/>
        <w:jc w:val="both"/>
        <w:rPr>
          <w:rFonts w:ascii="Times New Roman" w:hAnsi="Times New Roman"/>
          <w:bCs/>
          <w:sz w:val="26"/>
          <w:szCs w:val="24"/>
        </w:rPr>
      </w:pPr>
      <w:r w:rsidRPr="00FF5ACF">
        <w:rPr>
          <w:rFonts w:ascii="Times New Roman" w:hAnsi="Times New Roman"/>
          <w:bCs/>
          <w:sz w:val="26"/>
          <w:szCs w:val="24"/>
        </w:rPr>
        <w:t xml:space="preserve">27.03.2025                     </w:t>
      </w:r>
      <w:r w:rsidR="00FF5ACF">
        <w:rPr>
          <w:rFonts w:ascii="Times New Roman" w:hAnsi="Times New Roman"/>
          <w:bCs/>
          <w:sz w:val="26"/>
          <w:szCs w:val="24"/>
        </w:rPr>
        <w:t xml:space="preserve">                      </w:t>
      </w:r>
      <w:r w:rsidRPr="00FF5ACF">
        <w:rPr>
          <w:rFonts w:ascii="Times New Roman" w:hAnsi="Times New Roman"/>
          <w:bCs/>
          <w:sz w:val="26"/>
          <w:szCs w:val="24"/>
        </w:rPr>
        <w:t xml:space="preserve"> с. </w:t>
      </w:r>
      <w:proofErr w:type="spellStart"/>
      <w:r w:rsidRPr="00FF5ACF">
        <w:rPr>
          <w:rFonts w:ascii="Times New Roman" w:hAnsi="Times New Roman"/>
          <w:bCs/>
          <w:sz w:val="26"/>
          <w:szCs w:val="24"/>
        </w:rPr>
        <w:t>Имек</w:t>
      </w:r>
      <w:proofErr w:type="spellEnd"/>
      <w:r w:rsidRPr="00FF5ACF">
        <w:rPr>
          <w:rFonts w:ascii="Times New Roman" w:hAnsi="Times New Roman"/>
          <w:bCs/>
          <w:sz w:val="26"/>
          <w:szCs w:val="24"/>
        </w:rPr>
        <w:t xml:space="preserve">                                                       № 29</w:t>
      </w:r>
    </w:p>
    <w:p w:rsidR="00FF5ACF" w:rsidRPr="00FF5ACF" w:rsidRDefault="00FF5ACF" w:rsidP="00FF5ACF">
      <w:pPr>
        <w:spacing w:after="0" w:line="240" w:lineRule="auto"/>
        <w:ind w:firstLine="567"/>
        <w:jc w:val="both"/>
        <w:rPr>
          <w:rFonts w:ascii="Times New Roman" w:hAnsi="Times New Roman"/>
          <w:bCs/>
          <w:sz w:val="26"/>
          <w:szCs w:val="24"/>
        </w:rPr>
      </w:pPr>
    </w:p>
    <w:p w:rsidR="00FF5ACF" w:rsidRPr="00FF5ACF" w:rsidRDefault="00FF5ACF" w:rsidP="00FF5ACF">
      <w:pPr>
        <w:spacing w:after="0" w:line="240" w:lineRule="auto"/>
        <w:ind w:firstLine="567"/>
        <w:jc w:val="both"/>
        <w:rPr>
          <w:rFonts w:ascii="Times New Roman" w:hAnsi="Times New Roman"/>
          <w:b/>
          <w:bCs/>
          <w:sz w:val="26"/>
          <w:szCs w:val="24"/>
        </w:rPr>
      </w:pPr>
      <w:r w:rsidRPr="00FF5ACF">
        <w:rPr>
          <w:rFonts w:ascii="Times New Roman" w:hAnsi="Times New Roman"/>
          <w:b/>
          <w:bCs/>
          <w:sz w:val="26"/>
          <w:szCs w:val="24"/>
        </w:rPr>
        <w:t>Об утверждении Административного регламента</w:t>
      </w:r>
    </w:p>
    <w:p w:rsidR="00FF5ACF" w:rsidRPr="00FF5ACF" w:rsidRDefault="00FF5ACF" w:rsidP="00FF5ACF">
      <w:pPr>
        <w:spacing w:after="0" w:line="240" w:lineRule="auto"/>
        <w:ind w:firstLine="567"/>
        <w:jc w:val="both"/>
        <w:rPr>
          <w:rFonts w:ascii="Times New Roman" w:hAnsi="Times New Roman"/>
          <w:b/>
          <w:bCs/>
          <w:sz w:val="26"/>
          <w:szCs w:val="24"/>
        </w:rPr>
      </w:pPr>
      <w:r>
        <w:rPr>
          <w:rFonts w:ascii="Times New Roman" w:hAnsi="Times New Roman"/>
          <w:b/>
          <w:bCs/>
          <w:sz w:val="26"/>
          <w:szCs w:val="24"/>
        </w:rPr>
        <w:t>п</w:t>
      </w:r>
      <w:r w:rsidR="002F2CFB">
        <w:rPr>
          <w:rFonts w:ascii="Times New Roman" w:hAnsi="Times New Roman"/>
          <w:b/>
          <w:bCs/>
          <w:sz w:val="26"/>
          <w:szCs w:val="24"/>
        </w:rPr>
        <w:t>редоставления</w:t>
      </w:r>
      <w:r w:rsidRPr="00FF5ACF">
        <w:rPr>
          <w:rFonts w:ascii="Times New Roman" w:hAnsi="Times New Roman"/>
          <w:b/>
          <w:bCs/>
          <w:sz w:val="26"/>
          <w:szCs w:val="24"/>
        </w:rPr>
        <w:t xml:space="preserve"> </w:t>
      </w:r>
      <w:r>
        <w:rPr>
          <w:rFonts w:ascii="Times New Roman" w:hAnsi="Times New Roman"/>
          <w:b/>
          <w:bCs/>
          <w:sz w:val="26"/>
          <w:szCs w:val="24"/>
        </w:rPr>
        <w:t xml:space="preserve">муниципальной услуги </w:t>
      </w:r>
    </w:p>
    <w:p w:rsidR="00FF5ACF" w:rsidRPr="00FF5ACF" w:rsidRDefault="002F2CFB" w:rsidP="00FF5ACF">
      <w:pPr>
        <w:spacing w:after="0" w:line="240" w:lineRule="auto"/>
        <w:ind w:firstLine="567"/>
        <w:jc w:val="both"/>
        <w:rPr>
          <w:rFonts w:ascii="Times New Roman" w:hAnsi="Times New Roman"/>
          <w:b/>
          <w:bCs/>
          <w:sz w:val="26"/>
          <w:szCs w:val="24"/>
        </w:rPr>
      </w:pPr>
      <w:r>
        <w:rPr>
          <w:rFonts w:ascii="Times New Roman" w:hAnsi="Times New Roman"/>
          <w:b/>
          <w:bCs/>
          <w:sz w:val="26"/>
          <w:szCs w:val="24"/>
        </w:rPr>
        <w:t>«</w:t>
      </w:r>
      <w:r w:rsidR="00FF5ACF">
        <w:rPr>
          <w:rFonts w:ascii="Times New Roman" w:hAnsi="Times New Roman"/>
          <w:b/>
          <w:bCs/>
          <w:sz w:val="26"/>
          <w:szCs w:val="24"/>
        </w:rPr>
        <w:t xml:space="preserve">Выдача выписки из </w:t>
      </w:r>
      <w:proofErr w:type="spellStart"/>
      <w:r w:rsidR="00FF5ACF">
        <w:rPr>
          <w:rFonts w:ascii="Times New Roman" w:hAnsi="Times New Roman"/>
          <w:b/>
          <w:bCs/>
          <w:sz w:val="26"/>
          <w:szCs w:val="24"/>
        </w:rPr>
        <w:t>п</w:t>
      </w:r>
      <w:r w:rsidR="00FF5ACF" w:rsidRPr="00FF5ACF">
        <w:rPr>
          <w:rFonts w:ascii="Times New Roman" w:hAnsi="Times New Roman"/>
          <w:b/>
          <w:bCs/>
          <w:sz w:val="26"/>
          <w:szCs w:val="24"/>
        </w:rPr>
        <w:t>охозяйственной</w:t>
      </w:r>
      <w:proofErr w:type="spellEnd"/>
      <w:r w:rsidR="00FF5ACF" w:rsidRPr="00FF5ACF">
        <w:rPr>
          <w:rFonts w:ascii="Times New Roman" w:hAnsi="Times New Roman"/>
          <w:b/>
          <w:bCs/>
          <w:sz w:val="26"/>
          <w:szCs w:val="24"/>
        </w:rPr>
        <w:t xml:space="preserve"> книги в</w:t>
      </w:r>
    </w:p>
    <w:p w:rsidR="00FF5ACF" w:rsidRPr="00FF5ACF" w:rsidRDefault="00FF5ACF" w:rsidP="00FF5ACF">
      <w:pPr>
        <w:spacing w:after="0" w:line="240" w:lineRule="auto"/>
        <w:ind w:firstLine="567"/>
        <w:jc w:val="both"/>
        <w:rPr>
          <w:rFonts w:ascii="Times New Roman" w:hAnsi="Times New Roman"/>
          <w:b/>
          <w:bCs/>
          <w:sz w:val="26"/>
          <w:szCs w:val="24"/>
        </w:rPr>
      </w:pPr>
      <w:r w:rsidRPr="00FF5ACF">
        <w:rPr>
          <w:rFonts w:ascii="Times New Roman" w:hAnsi="Times New Roman"/>
          <w:b/>
          <w:bCs/>
          <w:sz w:val="26"/>
          <w:szCs w:val="24"/>
        </w:rPr>
        <w:t xml:space="preserve">Администрации </w:t>
      </w:r>
      <w:proofErr w:type="spellStart"/>
      <w:r w:rsidRPr="00FF5ACF">
        <w:rPr>
          <w:rFonts w:ascii="Times New Roman" w:hAnsi="Times New Roman"/>
          <w:b/>
          <w:bCs/>
          <w:sz w:val="26"/>
          <w:szCs w:val="24"/>
        </w:rPr>
        <w:t>Имекского</w:t>
      </w:r>
      <w:proofErr w:type="spellEnd"/>
      <w:r w:rsidRPr="00FF5ACF">
        <w:rPr>
          <w:rFonts w:ascii="Times New Roman" w:hAnsi="Times New Roman"/>
          <w:b/>
          <w:bCs/>
          <w:sz w:val="26"/>
          <w:szCs w:val="24"/>
        </w:rPr>
        <w:t xml:space="preserve"> сельсовета</w:t>
      </w:r>
    </w:p>
    <w:p w:rsidR="00307F13" w:rsidRPr="00FF5ACF" w:rsidRDefault="00FF5ACF" w:rsidP="00FF5ACF">
      <w:pPr>
        <w:spacing w:after="0" w:line="240" w:lineRule="auto"/>
        <w:ind w:firstLine="567"/>
        <w:jc w:val="both"/>
        <w:rPr>
          <w:rFonts w:ascii="Times New Roman" w:hAnsi="Times New Roman"/>
          <w:b/>
          <w:bCs/>
          <w:sz w:val="26"/>
          <w:szCs w:val="24"/>
        </w:rPr>
      </w:pPr>
      <w:proofErr w:type="spellStart"/>
      <w:r w:rsidRPr="00FF5ACF">
        <w:rPr>
          <w:rFonts w:ascii="Times New Roman" w:hAnsi="Times New Roman"/>
          <w:b/>
          <w:bCs/>
          <w:sz w:val="26"/>
          <w:szCs w:val="24"/>
        </w:rPr>
        <w:t>Таштыпского</w:t>
      </w:r>
      <w:proofErr w:type="spellEnd"/>
      <w:r w:rsidRPr="00FF5ACF">
        <w:rPr>
          <w:rFonts w:ascii="Times New Roman" w:hAnsi="Times New Roman"/>
          <w:b/>
          <w:bCs/>
          <w:sz w:val="26"/>
          <w:szCs w:val="24"/>
        </w:rPr>
        <w:t xml:space="preserve"> района Республики Хакасия</w:t>
      </w:r>
      <w:r w:rsidR="002F2CFB">
        <w:rPr>
          <w:rFonts w:ascii="Times New Roman" w:hAnsi="Times New Roman"/>
          <w:b/>
          <w:bCs/>
          <w:sz w:val="26"/>
          <w:szCs w:val="24"/>
        </w:rPr>
        <w:t>»</w:t>
      </w:r>
    </w:p>
    <w:p w:rsidR="00307F13" w:rsidRPr="00FF5ACF" w:rsidRDefault="00307F13" w:rsidP="00FF5ACF">
      <w:pPr>
        <w:spacing w:after="0" w:line="240" w:lineRule="auto"/>
        <w:ind w:firstLine="567"/>
        <w:jc w:val="center"/>
        <w:rPr>
          <w:rFonts w:ascii="Times New Roman" w:eastAsia="Times New Roman" w:hAnsi="Times New Roman"/>
          <w:b/>
          <w:sz w:val="26"/>
          <w:szCs w:val="24"/>
          <w:lang w:eastAsia="ru-RU"/>
        </w:rPr>
      </w:pPr>
      <w:r w:rsidRPr="00FF5ACF">
        <w:rPr>
          <w:rFonts w:ascii="Times New Roman" w:eastAsia="Times New Roman" w:hAnsi="Times New Roman"/>
          <w:b/>
          <w:sz w:val="26"/>
          <w:szCs w:val="24"/>
          <w:lang w:eastAsia="ru-RU"/>
        </w:rPr>
        <w:t xml:space="preserve"> </w:t>
      </w:r>
    </w:p>
    <w:p w:rsidR="00307F13" w:rsidRPr="00FF5ACF" w:rsidRDefault="00307F13" w:rsidP="00FF5ACF">
      <w:pPr>
        <w:spacing w:after="0" w:line="240" w:lineRule="auto"/>
        <w:ind w:firstLine="709"/>
        <w:jc w:val="both"/>
        <w:rPr>
          <w:rFonts w:ascii="Times New Roman" w:hAnsi="Times New Roman"/>
          <w:sz w:val="26"/>
          <w:szCs w:val="24"/>
        </w:rPr>
      </w:pPr>
      <w:r w:rsidRPr="00FF5ACF">
        <w:rPr>
          <w:rFonts w:ascii="Times New Roman" w:eastAsia="Times New Roman" w:hAnsi="Times New Roman"/>
          <w:sz w:val="26"/>
          <w:szCs w:val="24"/>
          <w:lang w:eastAsia="ru-RU"/>
        </w:rPr>
        <w:t>В соответствии с Федеральным законом от 06.10.2003 № 131-ФЗ «</w:t>
      </w:r>
      <w:hyperlink r:id="rId5" w:tgtFrame="_blank" w:history="1">
        <w:r w:rsidRPr="00FF5ACF">
          <w:rPr>
            <w:rFonts w:ascii="Times New Roman" w:eastAsia="Times New Roman" w:hAnsi="Times New Roman"/>
            <w:sz w:val="26"/>
            <w:szCs w:val="24"/>
            <w:lang w:eastAsia="ru-RU"/>
          </w:rPr>
          <w:t>Об общих принципах организации местного самоуправления в Российской Федерации</w:t>
        </w:r>
      </w:hyperlink>
      <w:r w:rsidRPr="00FF5ACF">
        <w:rPr>
          <w:rFonts w:ascii="Times New Roman" w:eastAsia="Times New Roman" w:hAnsi="Times New Roman"/>
          <w:sz w:val="26"/>
          <w:szCs w:val="24"/>
          <w:lang w:eastAsia="ru-RU"/>
        </w:rPr>
        <w:t>», Федеральным законом от 27.07.2010 № 210-ФЗ «</w:t>
      </w:r>
      <w:hyperlink r:id="rId6"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Федеральным законом от 27.07.2006 № 152-ФЗ </w:t>
      </w:r>
      <w:hyperlink r:id="rId7" w:tgtFrame="_blank" w:history="1">
        <w:r w:rsidRPr="00FF5ACF">
          <w:rPr>
            <w:rFonts w:ascii="Times New Roman" w:eastAsia="Times New Roman" w:hAnsi="Times New Roman"/>
            <w:sz w:val="26"/>
            <w:szCs w:val="24"/>
            <w:lang w:eastAsia="ru-RU"/>
          </w:rPr>
          <w:t>«О персональных данных»</w:t>
        </w:r>
      </w:hyperlink>
      <w:r w:rsidRPr="00FF5ACF">
        <w:rPr>
          <w:rFonts w:ascii="Times New Roman" w:eastAsia="Times New Roman" w:hAnsi="Times New Roman"/>
          <w:sz w:val="26"/>
          <w:szCs w:val="24"/>
          <w:lang w:eastAsia="ru-RU"/>
        </w:rPr>
        <w:t>, Федеральным законом от 06.04.2011 № 63-ФЗ «</w:t>
      </w:r>
      <w:hyperlink r:id="rId8"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xml:space="preserve">», </w:t>
      </w:r>
      <w:r w:rsidRPr="00FF5ACF">
        <w:rPr>
          <w:rFonts w:ascii="Times New Roman" w:hAnsi="Times New Roman"/>
          <w:sz w:val="26"/>
          <w:szCs w:val="24"/>
        </w:rPr>
        <w:t xml:space="preserve">Администрация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002F2CFB">
        <w:rPr>
          <w:rFonts w:ascii="Times New Roman" w:hAnsi="Times New Roman"/>
          <w:sz w:val="26"/>
          <w:szCs w:val="24"/>
        </w:rPr>
        <w:t xml:space="preserve"> </w:t>
      </w:r>
      <w:proofErr w:type="spellStart"/>
      <w:r w:rsidR="002F2CFB">
        <w:rPr>
          <w:rFonts w:ascii="Times New Roman" w:hAnsi="Times New Roman"/>
          <w:sz w:val="26"/>
          <w:szCs w:val="24"/>
        </w:rPr>
        <w:t>Таштыпского</w:t>
      </w:r>
      <w:proofErr w:type="spellEnd"/>
      <w:r w:rsidR="002F2CFB">
        <w:rPr>
          <w:rFonts w:ascii="Times New Roman" w:hAnsi="Times New Roman"/>
          <w:sz w:val="26"/>
          <w:szCs w:val="24"/>
        </w:rPr>
        <w:t xml:space="preserve"> района Республики Хакасия</w:t>
      </w:r>
      <w:r w:rsidRPr="00FF5ACF">
        <w:rPr>
          <w:rFonts w:ascii="Times New Roman" w:hAnsi="Times New Roman"/>
          <w:sz w:val="26"/>
          <w:szCs w:val="24"/>
        </w:rPr>
        <w:t xml:space="preserve"> п о с т а н о в л я е т: </w:t>
      </w:r>
    </w:p>
    <w:p w:rsidR="00307F13" w:rsidRPr="00FF5ACF" w:rsidRDefault="00307F13" w:rsidP="00FF5ACF">
      <w:pPr>
        <w:spacing w:after="0" w:line="240" w:lineRule="auto"/>
        <w:ind w:firstLine="709"/>
        <w:jc w:val="both"/>
        <w:rPr>
          <w:rFonts w:ascii="Times New Roman" w:hAnsi="Times New Roman"/>
          <w:sz w:val="26"/>
          <w:szCs w:val="24"/>
        </w:rPr>
      </w:pPr>
    </w:p>
    <w:p w:rsidR="00307F13" w:rsidRPr="00FF5ACF" w:rsidRDefault="00307F13" w:rsidP="00FF5ACF">
      <w:pPr>
        <w:spacing w:after="0" w:line="240" w:lineRule="auto"/>
        <w:ind w:firstLine="709"/>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1. Утвердить Административный регламент предоставления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r w:rsidR="002F2CFB">
        <w:rPr>
          <w:rFonts w:ascii="Times New Roman" w:eastAsia="Times New Roman" w:hAnsi="Times New Roman"/>
          <w:sz w:val="26"/>
          <w:szCs w:val="24"/>
          <w:lang w:eastAsia="ru-RU"/>
        </w:rPr>
        <w:t xml:space="preserve"> в Администрации </w:t>
      </w:r>
      <w:proofErr w:type="spellStart"/>
      <w:r w:rsidR="002F2CFB">
        <w:rPr>
          <w:rFonts w:ascii="Times New Roman" w:eastAsia="Times New Roman" w:hAnsi="Times New Roman"/>
          <w:sz w:val="26"/>
          <w:szCs w:val="24"/>
          <w:lang w:eastAsia="ru-RU"/>
        </w:rPr>
        <w:t>Имекского</w:t>
      </w:r>
      <w:proofErr w:type="spellEnd"/>
      <w:r w:rsidR="002F2CFB">
        <w:rPr>
          <w:rFonts w:ascii="Times New Roman" w:eastAsia="Times New Roman" w:hAnsi="Times New Roman"/>
          <w:sz w:val="26"/>
          <w:szCs w:val="24"/>
          <w:lang w:eastAsia="ru-RU"/>
        </w:rPr>
        <w:t xml:space="preserve"> сельсовета </w:t>
      </w:r>
      <w:proofErr w:type="spellStart"/>
      <w:r w:rsidR="002F2CFB">
        <w:rPr>
          <w:rFonts w:ascii="Times New Roman" w:eastAsia="Times New Roman" w:hAnsi="Times New Roman"/>
          <w:sz w:val="26"/>
          <w:szCs w:val="24"/>
          <w:lang w:eastAsia="ru-RU"/>
        </w:rPr>
        <w:t>Таштыпского</w:t>
      </w:r>
      <w:proofErr w:type="spellEnd"/>
      <w:r w:rsidR="002F2CFB">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 согласно приложению.</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2. Призна</w:t>
      </w:r>
      <w:r w:rsidR="00D44FF7">
        <w:rPr>
          <w:rFonts w:ascii="Times New Roman" w:hAnsi="Times New Roman"/>
          <w:sz w:val="26"/>
          <w:szCs w:val="24"/>
        </w:rPr>
        <w:t>ть утратившим силу постановления</w:t>
      </w:r>
      <w:r w:rsidRPr="00FF5ACF">
        <w:rPr>
          <w:rFonts w:ascii="Times New Roman" w:hAnsi="Times New Roman"/>
          <w:sz w:val="26"/>
          <w:szCs w:val="24"/>
        </w:rPr>
        <w:t xml:space="preserve">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p>
    <w:p w:rsidR="00307F13" w:rsidRPr="00FF5ACF" w:rsidRDefault="00712560" w:rsidP="00FF5ACF">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- 19.12.2013 </w:t>
      </w:r>
      <w:r w:rsidR="00307F13" w:rsidRPr="00FF5ACF">
        <w:rPr>
          <w:rFonts w:ascii="Times New Roman" w:hAnsi="Times New Roman"/>
          <w:sz w:val="26"/>
          <w:szCs w:val="24"/>
        </w:rPr>
        <w:t xml:space="preserve">№152 «Об утверждении административного регламента Администрации </w:t>
      </w:r>
      <w:proofErr w:type="spellStart"/>
      <w:r w:rsidR="00307F13" w:rsidRPr="00FF5ACF">
        <w:rPr>
          <w:rFonts w:ascii="Times New Roman" w:hAnsi="Times New Roman"/>
          <w:sz w:val="26"/>
          <w:szCs w:val="24"/>
        </w:rPr>
        <w:t>Имекского</w:t>
      </w:r>
      <w:proofErr w:type="spellEnd"/>
      <w:r w:rsidR="00307F13" w:rsidRPr="00FF5ACF">
        <w:rPr>
          <w:rFonts w:ascii="Times New Roman" w:hAnsi="Times New Roman"/>
          <w:sz w:val="26"/>
          <w:szCs w:val="24"/>
        </w:rPr>
        <w:t xml:space="preserve"> сельсовета по предоставлению муниципальной услуги «Выдача выписок из </w:t>
      </w:r>
      <w:proofErr w:type="spellStart"/>
      <w:r w:rsidR="00307F13" w:rsidRPr="00FF5ACF">
        <w:rPr>
          <w:rFonts w:ascii="Times New Roman" w:hAnsi="Times New Roman"/>
          <w:sz w:val="26"/>
          <w:szCs w:val="24"/>
        </w:rPr>
        <w:t>похозяйственной</w:t>
      </w:r>
      <w:proofErr w:type="spellEnd"/>
      <w:r w:rsidR="00307F13" w:rsidRPr="00FF5ACF">
        <w:rPr>
          <w:rFonts w:ascii="Times New Roman" w:hAnsi="Times New Roman"/>
          <w:sz w:val="26"/>
          <w:szCs w:val="24"/>
        </w:rPr>
        <w:t xml:space="preserve"> книги».</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xml:space="preserve">- от 21.07.2016 № </w:t>
      </w:r>
      <w:proofErr w:type="gramStart"/>
      <w:r w:rsidRPr="00FF5ACF">
        <w:rPr>
          <w:rFonts w:ascii="Times New Roman" w:hAnsi="Times New Roman"/>
          <w:sz w:val="26"/>
          <w:szCs w:val="24"/>
        </w:rPr>
        <w:t>137</w:t>
      </w:r>
      <w:r w:rsidR="00712560">
        <w:rPr>
          <w:rFonts w:ascii="Times New Roman" w:hAnsi="Times New Roman"/>
          <w:sz w:val="26"/>
          <w:szCs w:val="24"/>
        </w:rPr>
        <w:t xml:space="preserve">  «</w:t>
      </w:r>
      <w:proofErr w:type="gramEnd"/>
      <w:r w:rsidR="003D13CC">
        <w:rPr>
          <w:rFonts w:ascii="Times New Roman" w:hAnsi="Times New Roman"/>
          <w:sz w:val="26"/>
          <w:szCs w:val="24"/>
        </w:rPr>
        <w:t xml:space="preserve"> О внесении изменений в постановлении от 19.12.2013</w:t>
      </w:r>
      <w:r w:rsidR="00AD4074">
        <w:rPr>
          <w:rFonts w:ascii="Times New Roman" w:hAnsi="Times New Roman"/>
          <w:sz w:val="26"/>
          <w:szCs w:val="24"/>
        </w:rPr>
        <w:t xml:space="preserve"> №152 «Об утверждении административного регламента Администрации </w:t>
      </w:r>
      <w:proofErr w:type="spellStart"/>
      <w:r w:rsidR="00AD4074">
        <w:rPr>
          <w:rFonts w:ascii="Times New Roman" w:hAnsi="Times New Roman"/>
          <w:sz w:val="26"/>
          <w:szCs w:val="24"/>
        </w:rPr>
        <w:t>Имекского</w:t>
      </w:r>
      <w:proofErr w:type="spellEnd"/>
      <w:r w:rsidR="00AD4074">
        <w:rPr>
          <w:rFonts w:ascii="Times New Roman" w:hAnsi="Times New Roman"/>
          <w:sz w:val="26"/>
          <w:szCs w:val="24"/>
        </w:rPr>
        <w:t xml:space="preserve"> сельсовета по предост</w:t>
      </w:r>
      <w:r w:rsidR="00712560">
        <w:rPr>
          <w:rFonts w:ascii="Times New Roman" w:hAnsi="Times New Roman"/>
          <w:sz w:val="26"/>
          <w:szCs w:val="24"/>
        </w:rPr>
        <w:t xml:space="preserve">авлению муниципальной услуги «Выдача выписок из </w:t>
      </w:r>
      <w:proofErr w:type="spellStart"/>
      <w:r w:rsidR="00712560">
        <w:rPr>
          <w:rFonts w:ascii="Times New Roman" w:hAnsi="Times New Roman"/>
          <w:sz w:val="26"/>
          <w:szCs w:val="24"/>
        </w:rPr>
        <w:t>похозяйственной</w:t>
      </w:r>
      <w:proofErr w:type="spellEnd"/>
      <w:r w:rsidR="00712560">
        <w:rPr>
          <w:rFonts w:ascii="Times New Roman" w:hAnsi="Times New Roman"/>
          <w:sz w:val="26"/>
          <w:szCs w:val="24"/>
        </w:rPr>
        <w:t xml:space="preserve"> книги»;</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xml:space="preserve">- от 30.04.2019 № </w:t>
      </w:r>
      <w:proofErr w:type="gramStart"/>
      <w:r w:rsidRPr="00FF5ACF">
        <w:rPr>
          <w:rFonts w:ascii="Times New Roman" w:hAnsi="Times New Roman"/>
          <w:sz w:val="26"/>
          <w:szCs w:val="24"/>
        </w:rPr>
        <w:t>55</w:t>
      </w:r>
      <w:r w:rsidR="00712560">
        <w:rPr>
          <w:rFonts w:ascii="Times New Roman" w:hAnsi="Times New Roman"/>
          <w:sz w:val="26"/>
          <w:szCs w:val="24"/>
        </w:rPr>
        <w:t>« О</w:t>
      </w:r>
      <w:proofErr w:type="gramEnd"/>
      <w:r w:rsidR="00712560">
        <w:rPr>
          <w:rFonts w:ascii="Times New Roman" w:hAnsi="Times New Roman"/>
          <w:sz w:val="26"/>
          <w:szCs w:val="24"/>
        </w:rPr>
        <w:t xml:space="preserve"> внесении изменений в постановлении от 19.12.2013 №152 «Об утверждении административного регламента Администрации </w:t>
      </w:r>
      <w:proofErr w:type="spellStart"/>
      <w:r w:rsidR="00712560">
        <w:rPr>
          <w:rFonts w:ascii="Times New Roman" w:hAnsi="Times New Roman"/>
          <w:sz w:val="26"/>
          <w:szCs w:val="24"/>
        </w:rPr>
        <w:t>Имекского</w:t>
      </w:r>
      <w:proofErr w:type="spellEnd"/>
      <w:r w:rsidR="00712560">
        <w:rPr>
          <w:rFonts w:ascii="Times New Roman" w:hAnsi="Times New Roman"/>
          <w:sz w:val="26"/>
          <w:szCs w:val="24"/>
        </w:rPr>
        <w:t xml:space="preserve"> сельсовета по предоставлению муниципальной услуги «Выдача выписок из </w:t>
      </w:r>
      <w:proofErr w:type="spellStart"/>
      <w:r w:rsidR="00712560">
        <w:rPr>
          <w:rFonts w:ascii="Times New Roman" w:hAnsi="Times New Roman"/>
          <w:sz w:val="26"/>
          <w:szCs w:val="24"/>
        </w:rPr>
        <w:t>похозяйственной</w:t>
      </w:r>
      <w:proofErr w:type="spellEnd"/>
      <w:r w:rsidR="00712560">
        <w:rPr>
          <w:rFonts w:ascii="Times New Roman" w:hAnsi="Times New Roman"/>
          <w:sz w:val="26"/>
          <w:szCs w:val="24"/>
        </w:rPr>
        <w:t xml:space="preserve"> книги» в редакции постановления от 21.07.2016 № 137;</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от 13.03.2020 № 41</w:t>
      </w:r>
      <w:r w:rsidR="009E6CC6" w:rsidRPr="009E6CC6">
        <w:rPr>
          <w:rFonts w:ascii="Times New Roman" w:hAnsi="Times New Roman"/>
          <w:sz w:val="26"/>
          <w:szCs w:val="24"/>
        </w:rPr>
        <w:t xml:space="preserve"> </w:t>
      </w:r>
      <w:proofErr w:type="gramStart"/>
      <w:r w:rsidR="009E6CC6">
        <w:rPr>
          <w:rFonts w:ascii="Times New Roman" w:hAnsi="Times New Roman"/>
          <w:sz w:val="26"/>
          <w:szCs w:val="24"/>
        </w:rPr>
        <w:t>« О</w:t>
      </w:r>
      <w:proofErr w:type="gramEnd"/>
      <w:r w:rsidR="009E6CC6">
        <w:rPr>
          <w:rFonts w:ascii="Times New Roman" w:hAnsi="Times New Roman"/>
          <w:sz w:val="26"/>
          <w:szCs w:val="24"/>
        </w:rPr>
        <w:t xml:space="preserve"> внесении изменений в постановлении от 19.12.2013 №152 «Об утверждении административного регламента Администрации </w:t>
      </w:r>
      <w:proofErr w:type="spellStart"/>
      <w:r w:rsidR="009E6CC6">
        <w:rPr>
          <w:rFonts w:ascii="Times New Roman" w:hAnsi="Times New Roman"/>
          <w:sz w:val="26"/>
          <w:szCs w:val="24"/>
        </w:rPr>
        <w:t>Имекского</w:t>
      </w:r>
      <w:proofErr w:type="spellEnd"/>
      <w:r w:rsidR="009E6CC6">
        <w:rPr>
          <w:rFonts w:ascii="Times New Roman" w:hAnsi="Times New Roman"/>
          <w:sz w:val="26"/>
          <w:szCs w:val="24"/>
        </w:rPr>
        <w:t xml:space="preserve"> сельсовета по предоставлению муниципальной услуги «Выдача выписок из </w:t>
      </w:r>
      <w:proofErr w:type="spellStart"/>
      <w:r w:rsidR="009E6CC6">
        <w:rPr>
          <w:rFonts w:ascii="Times New Roman" w:hAnsi="Times New Roman"/>
          <w:sz w:val="26"/>
          <w:szCs w:val="24"/>
        </w:rPr>
        <w:t>похозяйственной</w:t>
      </w:r>
      <w:proofErr w:type="spellEnd"/>
      <w:r w:rsidR="009E6CC6">
        <w:rPr>
          <w:rFonts w:ascii="Times New Roman" w:hAnsi="Times New Roman"/>
          <w:sz w:val="26"/>
          <w:szCs w:val="24"/>
        </w:rPr>
        <w:t xml:space="preserve"> книги»;</w:t>
      </w:r>
    </w:p>
    <w:p w:rsidR="00307F13"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3.</w:t>
      </w:r>
      <w:r w:rsidRPr="00FF5ACF">
        <w:rPr>
          <w:rFonts w:ascii="Times New Roman" w:hAnsi="Times New Roman"/>
          <w:sz w:val="26"/>
          <w:szCs w:val="24"/>
        </w:rPr>
        <w:tab/>
      </w:r>
      <w:proofErr w:type="gramStart"/>
      <w:r w:rsidRPr="00FF5ACF">
        <w:rPr>
          <w:rFonts w:ascii="Times New Roman" w:hAnsi="Times New Roman"/>
          <w:sz w:val="26"/>
          <w:szCs w:val="24"/>
        </w:rPr>
        <w:t>Постановление  опубликовать</w:t>
      </w:r>
      <w:proofErr w:type="gramEnd"/>
      <w:r w:rsidRPr="00FF5ACF">
        <w:rPr>
          <w:rFonts w:ascii="Times New Roman" w:hAnsi="Times New Roman"/>
          <w:sz w:val="26"/>
          <w:szCs w:val="24"/>
        </w:rPr>
        <w:t xml:space="preserve"> (обнародовать) в установленном порядке, а также разместить на официальном сайте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00375A98">
        <w:rPr>
          <w:rFonts w:ascii="Times New Roman" w:hAnsi="Times New Roman"/>
          <w:sz w:val="26"/>
          <w:szCs w:val="24"/>
        </w:rPr>
        <w:t xml:space="preserve"> </w:t>
      </w:r>
      <w:proofErr w:type="spellStart"/>
      <w:r w:rsidR="00375A98">
        <w:rPr>
          <w:rFonts w:ascii="Times New Roman" w:hAnsi="Times New Roman"/>
          <w:sz w:val="26"/>
          <w:szCs w:val="24"/>
        </w:rPr>
        <w:t>Таштыпского</w:t>
      </w:r>
      <w:proofErr w:type="spellEnd"/>
      <w:r w:rsidR="00375A98">
        <w:rPr>
          <w:rFonts w:ascii="Times New Roman" w:hAnsi="Times New Roman"/>
          <w:sz w:val="26"/>
          <w:szCs w:val="24"/>
        </w:rPr>
        <w:t xml:space="preserve"> района Республики Хакасия</w:t>
      </w:r>
      <w:r w:rsidRPr="00FF5ACF">
        <w:rPr>
          <w:rFonts w:ascii="Times New Roman" w:hAnsi="Times New Roman"/>
          <w:sz w:val="26"/>
          <w:szCs w:val="24"/>
        </w:rPr>
        <w:t xml:space="preserve"> в сети Интернет.</w:t>
      </w:r>
    </w:p>
    <w:p w:rsidR="00375A98" w:rsidRPr="00FF5ACF" w:rsidRDefault="00375A98" w:rsidP="00FF5ACF">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4.  Контроль над исполнением постановления оставляю за собой.</w:t>
      </w:r>
    </w:p>
    <w:p w:rsidR="00307F13" w:rsidRPr="00FF5ACF" w:rsidRDefault="00375A98" w:rsidP="00375A98">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  </w:t>
      </w:r>
    </w:p>
    <w:p w:rsidR="00B522B6" w:rsidRDefault="00677313" w:rsidP="00677313">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Глава </w:t>
      </w:r>
      <w:proofErr w:type="spellStart"/>
      <w:r>
        <w:rPr>
          <w:rFonts w:ascii="Times New Roman" w:hAnsi="Times New Roman"/>
          <w:sz w:val="26"/>
          <w:szCs w:val="24"/>
        </w:rPr>
        <w:t>Имекского</w:t>
      </w:r>
      <w:proofErr w:type="spellEnd"/>
      <w:r>
        <w:rPr>
          <w:rFonts w:ascii="Times New Roman" w:hAnsi="Times New Roman"/>
          <w:sz w:val="26"/>
          <w:szCs w:val="24"/>
        </w:rPr>
        <w:t xml:space="preserve"> сельсовета                                             </w:t>
      </w:r>
      <w:proofErr w:type="spellStart"/>
      <w:r>
        <w:rPr>
          <w:rFonts w:ascii="Times New Roman" w:hAnsi="Times New Roman"/>
          <w:sz w:val="26"/>
          <w:szCs w:val="24"/>
        </w:rPr>
        <w:t>А.М.Тодояков</w:t>
      </w:r>
      <w:proofErr w:type="spellEnd"/>
    </w:p>
    <w:p w:rsidR="00307F13" w:rsidRPr="00677313" w:rsidRDefault="00B522B6" w:rsidP="00677313">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lastRenderedPageBreak/>
        <w:t xml:space="preserve">                                                                                               </w:t>
      </w:r>
      <w:r w:rsidR="00F30065">
        <w:rPr>
          <w:rFonts w:ascii="Times New Roman" w:hAnsi="Times New Roman"/>
          <w:sz w:val="26"/>
          <w:szCs w:val="24"/>
        </w:rPr>
        <w:t xml:space="preserve">    </w:t>
      </w:r>
      <w:r>
        <w:rPr>
          <w:rFonts w:ascii="Times New Roman" w:hAnsi="Times New Roman"/>
          <w:sz w:val="26"/>
          <w:szCs w:val="24"/>
        </w:rPr>
        <w:t xml:space="preserve"> </w:t>
      </w:r>
      <w:r w:rsidR="00307F13" w:rsidRPr="00FF5ACF">
        <w:rPr>
          <w:rFonts w:ascii="Times New Roman" w:eastAsia="Times New Roman" w:hAnsi="Times New Roman"/>
          <w:bCs/>
          <w:sz w:val="26"/>
          <w:szCs w:val="24"/>
          <w:lang w:eastAsia="ru-RU"/>
        </w:rPr>
        <w:t>Приложение</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Cs/>
          <w:sz w:val="26"/>
          <w:szCs w:val="24"/>
          <w:lang w:eastAsia="ru-RU"/>
        </w:rPr>
        <w:t>к постановлению администрации</w:t>
      </w:r>
    </w:p>
    <w:p w:rsidR="00307F13" w:rsidRPr="00FF5ACF" w:rsidRDefault="00307F13" w:rsidP="00FF5ACF">
      <w:pPr>
        <w:spacing w:after="0" w:line="240" w:lineRule="auto"/>
        <w:ind w:firstLine="567"/>
        <w:jc w:val="right"/>
        <w:rPr>
          <w:rFonts w:ascii="Times New Roman" w:hAnsi="Times New Roman"/>
          <w:sz w:val="26"/>
          <w:szCs w:val="24"/>
        </w:rPr>
      </w:pP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p>
    <w:p w:rsidR="00307F13" w:rsidRPr="00FF5ACF" w:rsidRDefault="00B522B6" w:rsidP="00FF5ACF">
      <w:pPr>
        <w:spacing w:after="0" w:line="240" w:lineRule="auto"/>
        <w:ind w:firstLine="567"/>
        <w:jc w:val="right"/>
        <w:rPr>
          <w:rFonts w:ascii="Times New Roman" w:eastAsia="Times New Roman" w:hAnsi="Times New Roman"/>
          <w:sz w:val="26"/>
          <w:szCs w:val="24"/>
          <w:lang w:eastAsia="ru-RU"/>
        </w:rPr>
      </w:pPr>
      <w:r>
        <w:rPr>
          <w:rFonts w:ascii="Times New Roman" w:eastAsia="Times New Roman" w:hAnsi="Times New Roman"/>
          <w:bCs/>
          <w:sz w:val="26"/>
          <w:szCs w:val="24"/>
          <w:lang w:eastAsia="ru-RU"/>
        </w:rPr>
        <w:t>от 27 03. 2025 № 27</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Административный регламент</w:t>
      </w:r>
    </w:p>
    <w:p w:rsidR="00307F13" w:rsidRDefault="00307F13" w:rsidP="00FF5ACF">
      <w:pPr>
        <w:spacing w:after="0" w:line="240" w:lineRule="auto"/>
        <w:ind w:firstLine="567"/>
        <w:jc w:val="center"/>
        <w:rPr>
          <w:rFonts w:ascii="Times New Roman" w:eastAsia="Times New Roman" w:hAnsi="Times New Roman"/>
          <w:b/>
          <w:bCs/>
          <w:sz w:val="26"/>
          <w:szCs w:val="24"/>
          <w:lang w:eastAsia="ru-RU"/>
        </w:rPr>
      </w:pPr>
      <w:r w:rsidRPr="00FF5ACF">
        <w:rPr>
          <w:rFonts w:ascii="Times New Roman" w:eastAsia="Times New Roman" w:hAnsi="Times New Roman"/>
          <w:b/>
          <w:bCs/>
          <w:sz w:val="26"/>
          <w:szCs w:val="24"/>
          <w:lang w:eastAsia="ru-RU"/>
        </w:rPr>
        <w:t>предоставления муниципальной услуги «Выдача в</w:t>
      </w:r>
      <w:r w:rsidR="00B522B6">
        <w:rPr>
          <w:rFonts w:ascii="Times New Roman" w:eastAsia="Times New Roman" w:hAnsi="Times New Roman"/>
          <w:b/>
          <w:bCs/>
          <w:sz w:val="26"/>
          <w:szCs w:val="24"/>
          <w:lang w:eastAsia="ru-RU"/>
        </w:rPr>
        <w:t xml:space="preserve">ыписки из </w:t>
      </w:r>
      <w:proofErr w:type="spellStart"/>
      <w:r w:rsidR="00B522B6">
        <w:rPr>
          <w:rFonts w:ascii="Times New Roman" w:eastAsia="Times New Roman" w:hAnsi="Times New Roman"/>
          <w:b/>
          <w:bCs/>
          <w:sz w:val="26"/>
          <w:szCs w:val="24"/>
          <w:lang w:eastAsia="ru-RU"/>
        </w:rPr>
        <w:t>похозяйственной</w:t>
      </w:r>
      <w:proofErr w:type="spellEnd"/>
      <w:r w:rsidR="00B522B6">
        <w:rPr>
          <w:rFonts w:ascii="Times New Roman" w:eastAsia="Times New Roman" w:hAnsi="Times New Roman"/>
          <w:b/>
          <w:bCs/>
          <w:sz w:val="26"/>
          <w:szCs w:val="24"/>
          <w:lang w:eastAsia="ru-RU"/>
        </w:rPr>
        <w:t xml:space="preserve"> книги в Администрации </w:t>
      </w:r>
      <w:proofErr w:type="spellStart"/>
      <w:r w:rsidR="00B522B6">
        <w:rPr>
          <w:rFonts w:ascii="Times New Roman" w:eastAsia="Times New Roman" w:hAnsi="Times New Roman"/>
          <w:b/>
          <w:bCs/>
          <w:sz w:val="26"/>
          <w:szCs w:val="24"/>
          <w:lang w:eastAsia="ru-RU"/>
        </w:rPr>
        <w:t>Имекского</w:t>
      </w:r>
      <w:proofErr w:type="spellEnd"/>
      <w:r w:rsidR="00B522B6">
        <w:rPr>
          <w:rFonts w:ascii="Times New Roman" w:eastAsia="Times New Roman" w:hAnsi="Times New Roman"/>
          <w:b/>
          <w:bCs/>
          <w:sz w:val="26"/>
          <w:szCs w:val="24"/>
          <w:lang w:eastAsia="ru-RU"/>
        </w:rPr>
        <w:t xml:space="preserve"> сельсовета</w:t>
      </w:r>
    </w:p>
    <w:p w:rsidR="00B522B6" w:rsidRPr="00FF5ACF" w:rsidRDefault="00B522B6" w:rsidP="00FF5ACF">
      <w:pPr>
        <w:spacing w:after="0" w:line="240" w:lineRule="auto"/>
        <w:ind w:firstLine="567"/>
        <w:jc w:val="center"/>
        <w:rPr>
          <w:rFonts w:ascii="Times New Roman" w:eastAsia="Times New Roman" w:hAnsi="Times New Roman"/>
          <w:sz w:val="26"/>
          <w:szCs w:val="24"/>
          <w:lang w:eastAsia="ru-RU"/>
        </w:rPr>
      </w:pPr>
      <w:proofErr w:type="spellStart"/>
      <w:r>
        <w:rPr>
          <w:rFonts w:ascii="Times New Roman" w:eastAsia="Times New Roman" w:hAnsi="Times New Roman"/>
          <w:b/>
          <w:bCs/>
          <w:sz w:val="26"/>
          <w:szCs w:val="24"/>
          <w:lang w:eastAsia="ru-RU"/>
        </w:rPr>
        <w:t>Таштыпского</w:t>
      </w:r>
      <w:proofErr w:type="spellEnd"/>
      <w:r>
        <w:rPr>
          <w:rFonts w:ascii="Times New Roman" w:eastAsia="Times New Roman" w:hAnsi="Times New Roman"/>
          <w:b/>
          <w:bCs/>
          <w:sz w:val="26"/>
          <w:szCs w:val="24"/>
          <w:lang w:eastAsia="ru-RU"/>
        </w:rPr>
        <w:t xml:space="preserve"> района Республики Хакасия»</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1. Общие положения</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1.1. Предмет регулирования.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Административный регламент по предоставлению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w:t>
      </w:r>
      <w:proofErr w:type="gramStart"/>
      <w:r w:rsidRPr="00FF5ACF">
        <w:rPr>
          <w:rFonts w:ascii="Times New Roman" w:eastAsia="Times New Roman" w:hAnsi="Times New Roman"/>
          <w:sz w:val="26"/>
          <w:szCs w:val="24"/>
          <w:lang w:eastAsia="ru-RU"/>
        </w:rPr>
        <w:t>книги</w:t>
      </w:r>
      <w:r w:rsidR="00F30065">
        <w:rPr>
          <w:rFonts w:ascii="Times New Roman" w:eastAsia="Times New Roman" w:hAnsi="Times New Roman"/>
          <w:sz w:val="26"/>
          <w:szCs w:val="24"/>
          <w:lang w:eastAsia="ru-RU"/>
        </w:rPr>
        <w:t xml:space="preserve">  в</w:t>
      </w:r>
      <w:proofErr w:type="gramEnd"/>
      <w:r w:rsidR="00F30065">
        <w:rPr>
          <w:rFonts w:ascii="Times New Roman" w:eastAsia="Times New Roman" w:hAnsi="Times New Roman"/>
          <w:sz w:val="26"/>
          <w:szCs w:val="24"/>
          <w:lang w:eastAsia="ru-RU"/>
        </w:rPr>
        <w:t xml:space="preserve"> Администрации </w:t>
      </w:r>
      <w:proofErr w:type="spellStart"/>
      <w:r w:rsidR="00F30065">
        <w:rPr>
          <w:rFonts w:ascii="Times New Roman" w:eastAsia="Times New Roman" w:hAnsi="Times New Roman"/>
          <w:sz w:val="26"/>
          <w:szCs w:val="24"/>
          <w:lang w:eastAsia="ru-RU"/>
        </w:rPr>
        <w:t>Имекского</w:t>
      </w:r>
      <w:proofErr w:type="spellEnd"/>
      <w:r w:rsidR="00F30065">
        <w:rPr>
          <w:rFonts w:ascii="Times New Roman" w:eastAsia="Times New Roman" w:hAnsi="Times New Roman"/>
          <w:sz w:val="26"/>
          <w:szCs w:val="24"/>
          <w:lang w:eastAsia="ru-RU"/>
        </w:rPr>
        <w:t xml:space="preserve"> сельсовета </w:t>
      </w:r>
      <w:proofErr w:type="spellStart"/>
      <w:r w:rsidR="00F30065">
        <w:rPr>
          <w:rFonts w:ascii="Times New Roman" w:eastAsia="Times New Roman" w:hAnsi="Times New Roman"/>
          <w:sz w:val="26"/>
          <w:szCs w:val="24"/>
          <w:lang w:eastAsia="ru-RU"/>
        </w:rPr>
        <w:t>Таштыпского</w:t>
      </w:r>
      <w:proofErr w:type="spellEnd"/>
      <w:r w:rsidR="00F30065">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r w:rsidRPr="00FF5ACF">
        <w:rPr>
          <w:rFonts w:ascii="Times New Roman" w:eastAsia="Times New Roman" w:hAnsi="Times New Roman"/>
          <w:sz w:val="26"/>
          <w:szCs w:val="24"/>
          <w:lang w:eastAsia="ru-RU"/>
        </w:rPr>
        <w:t>и ее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1.2. Круг заявителей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Заявителями на получение муниципальной услуги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заявители).</w:t>
      </w:r>
    </w:p>
    <w:p w:rsidR="00307F13" w:rsidRPr="00FF5ACF" w:rsidRDefault="00307F13" w:rsidP="00F30065">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sidR="00F30065">
        <w:rPr>
          <w:rFonts w:ascii="Times New Roman" w:eastAsia="Times New Roman" w:hAnsi="Times New Roman"/>
          <w:sz w:val="26"/>
          <w:szCs w:val="24"/>
          <w:lang w:eastAsia="ru-RU"/>
        </w:rPr>
        <w:t>ате анкетирования, проводимого А</w:t>
      </w:r>
      <w:r w:rsidRPr="00FF5ACF">
        <w:rPr>
          <w:rFonts w:ascii="Times New Roman" w:eastAsia="Times New Roman" w:hAnsi="Times New Roman"/>
          <w:sz w:val="26"/>
          <w:szCs w:val="24"/>
          <w:lang w:eastAsia="ru-RU"/>
        </w:rPr>
        <w:t xml:space="preserve">дминистрацией </w:t>
      </w:r>
      <w:proofErr w:type="spellStart"/>
      <w:r w:rsidRPr="00FF5ACF">
        <w:rPr>
          <w:rFonts w:ascii="Times New Roman" w:eastAsia="Times New Roman" w:hAnsi="Times New Roman"/>
          <w:sz w:val="26"/>
          <w:szCs w:val="24"/>
          <w:lang w:eastAsia="ru-RU"/>
        </w:rPr>
        <w:t>Имекского</w:t>
      </w:r>
      <w:proofErr w:type="spellEnd"/>
      <w:r w:rsidRPr="00FF5ACF">
        <w:rPr>
          <w:rFonts w:ascii="Times New Roman" w:eastAsia="Times New Roman" w:hAnsi="Times New Roman"/>
          <w:sz w:val="26"/>
          <w:szCs w:val="24"/>
          <w:lang w:eastAsia="ru-RU"/>
        </w:rPr>
        <w:t xml:space="preserve"> сельсовета (далее - профилирование), а также результата, за предоставлени</w:t>
      </w:r>
      <w:r w:rsidR="00F30065">
        <w:rPr>
          <w:rFonts w:ascii="Times New Roman" w:eastAsia="Times New Roman" w:hAnsi="Times New Roman"/>
          <w:sz w:val="26"/>
          <w:szCs w:val="24"/>
          <w:lang w:eastAsia="ru-RU"/>
        </w:rPr>
        <w:t>ем которого обратился заявитель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2. Стандарт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 Наименование муниципальной услуги -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r w:rsidR="00F30065">
        <w:rPr>
          <w:rFonts w:ascii="Times New Roman" w:eastAsia="Times New Roman" w:hAnsi="Times New Roman"/>
          <w:sz w:val="26"/>
          <w:szCs w:val="24"/>
          <w:lang w:eastAsia="ru-RU"/>
        </w:rPr>
        <w:t xml:space="preserve"> в Администрации </w:t>
      </w:r>
      <w:proofErr w:type="spellStart"/>
      <w:r w:rsidR="00F30065">
        <w:rPr>
          <w:rFonts w:ascii="Times New Roman" w:eastAsia="Times New Roman" w:hAnsi="Times New Roman"/>
          <w:sz w:val="26"/>
          <w:szCs w:val="24"/>
          <w:lang w:eastAsia="ru-RU"/>
        </w:rPr>
        <w:t>Имекского</w:t>
      </w:r>
      <w:proofErr w:type="spellEnd"/>
      <w:r w:rsidR="00F30065">
        <w:rPr>
          <w:rFonts w:ascii="Times New Roman" w:eastAsia="Times New Roman" w:hAnsi="Times New Roman"/>
          <w:sz w:val="26"/>
          <w:szCs w:val="24"/>
          <w:lang w:eastAsia="ru-RU"/>
        </w:rPr>
        <w:t xml:space="preserve"> сельсовета </w:t>
      </w:r>
      <w:proofErr w:type="spellStart"/>
      <w:r w:rsidR="00F30065">
        <w:rPr>
          <w:rFonts w:ascii="Times New Roman" w:eastAsia="Times New Roman" w:hAnsi="Times New Roman"/>
          <w:sz w:val="26"/>
          <w:szCs w:val="24"/>
          <w:lang w:eastAsia="ru-RU"/>
        </w:rPr>
        <w:t>Таштыпского</w:t>
      </w:r>
      <w:proofErr w:type="spellEnd"/>
      <w:r w:rsidR="00F30065">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2.2. Муници</w:t>
      </w:r>
      <w:r w:rsidR="00A77E26">
        <w:rPr>
          <w:rFonts w:ascii="Times New Roman" w:eastAsia="Times New Roman" w:hAnsi="Times New Roman"/>
          <w:sz w:val="26"/>
          <w:szCs w:val="24"/>
          <w:lang w:eastAsia="ru-RU"/>
        </w:rPr>
        <w:t>пальная услуга предоставляется А</w:t>
      </w:r>
      <w:r w:rsidRPr="00FF5ACF">
        <w:rPr>
          <w:rFonts w:ascii="Times New Roman" w:eastAsia="Times New Roman" w:hAnsi="Times New Roman"/>
          <w:sz w:val="26"/>
          <w:szCs w:val="24"/>
          <w:lang w:eastAsia="ru-RU"/>
        </w:rPr>
        <w:t xml:space="preserve">дминистрацией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Pr="00FF5ACF">
        <w:rPr>
          <w:rFonts w:ascii="Times New Roman" w:eastAsia="Times New Roman" w:hAnsi="Times New Roman"/>
          <w:sz w:val="26"/>
          <w:szCs w:val="24"/>
          <w:lang w:eastAsia="ru-RU"/>
        </w:rPr>
        <w:t xml:space="preserve"> </w:t>
      </w:r>
      <w:r w:rsidR="00A77E26">
        <w:rPr>
          <w:rFonts w:ascii="Times New Roman" w:eastAsia="Times New Roman" w:hAnsi="Times New Roman"/>
          <w:sz w:val="26"/>
          <w:szCs w:val="24"/>
          <w:lang w:eastAsia="ru-RU"/>
        </w:rPr>
        <w:t xml:space="preserve">(далее – Администрация) в лице </w:t>
      </w:r>
      <w:proofErr w:type="gramStart"/>
      <w:r w:rsidR="00A77E26">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 xml:space="preserve">лавы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r w:rsidR="00A77E26">
        <w:rPr>
          <w:rFonts w:ascii="Times New Roman" w:hAnsi="Times New Roman"/>
          <w:sz w:val="26"/>
          <w:szCs w:val="24"/>
        </w:rPr>
        <w:t xml:space="preserve"> </w:t>
      </w:r>
      <w:proofErr w:type="spellStart"/>
      <w:r w:rsidR="00A77E26">
        <w:rPr>
          <w:rFonts w:ascii="Times New Roman" w:hAnsi="Times New Roman"/>
          <w:sz w:val="26"/>
          <w:szCs w:val="24"/>
        </w:rPr>
        <w:t>Таштыпского</w:t>
      </w:r>
      <w:proofErr w:type="spellEnd"/>
      <w:r w:rsidR="00A77E26">
        <w:rPr>
          <w:rFonts w:ascii="Times New Roman" w:hAnsi="Times New Roman"/>
          <w:sz w:val="26"/>
          <w:szCs w:val="24"/>
        </w:rPr>
        <w:t xml:space="preserve"> района Республики Хакасия (далее- глава </w:t>
      </w:r>
      <w:r w:rsidRPr="00FF5ACF">
        <w:rPr>
          <w:rFonts w:ascii="Times New Roman" w:hAnsi="Times New Roman"/>
          <w:sz w:val="26"/>
          <w:szCs w:val="24"/>
        </w:rPr>
        <w:t>)</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2.2.1. Администрация организует предоставление муниципальной услуги на базе МФЦ на территории</w:t>
      </w:r>
      <w:r w:rsidR="00457A6E">
        <w:rPr>
          <w:rFonts w:ascii="Times New Roman" w:eastAsia="Times New Roman" w:hAnsi="Times New Roman"/>
          <w:sz w:val="26"/>
          <w:szCs w:val="24"/>
          <w:lang w:eastAsia="ru-RU"/>
        </w:rPr>
        <w:t xml:space="preserve"> </w:t>
      </w:r>
      <w:proofErr w:type="spellStart"/>
      <w:r w:rsidR="00457A6E">
        <w:rPr>
          <w:rFonts w:ascii="Times New Roman" w:eastAsia="Times New Roman" w:hAnsi="Times New Roman"/>
          <w:sz w:val="26"/>
          <w:szCs w:val="24"/>
          <w:lang w:eastAsia="ru-RU"/>
        </w:rPr>
        <w:t>Таштыпского</w:t>
      </w:r>
      <w:proofErr w:type="spellEnd"/>
      <w:r w:rsidR="00457A6E">
        <w:rPr>
          <w:rFonts w:ascii="Times New Roman" w:eastAsia="Times New Roman" w:hAnsi="Times New Roman"/>
          <w:sz w:val="26"/>
          <w:szCs w:val="24"/>
          <w:lang w:eastAsia="ru-RU"/>
        </w:rPr>
        <w:t xml:space="preserve"> района в селе Таштып и в Администрации</w:t>
      </w:r>
      <w:r w:rsidRPr="00FF5ACF">
        <w:rPr>
          <w:rFonts w:ascii="Times New Roman" w:eastAsia="Times New Roman" w:hAnsi="Times New Roman"/>
          <w:sz w:val="26"/>
          <w:szCs w:val="24"/>
          <w:lang w:eastAsia="ru-RU"/>
        </w:rPr>
        <w:t xml:space="preserve">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 Описание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2.3.1. Результатом предоставления муниципальной услуги является: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письмо об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eastAsia="Times New Roman" w:hAnsi="Times New Roman" w:cs="Times New Roman"/>
          <w:sz w:val="26"/>
          <w:szCs w:val="24"/>
          <w:lang w:eastAsia="ru-RU"/>
        </w:rPr>
        <w:t xml:space="preserve">2.3.3. </w:t>
      </w:r>
      <w:r w:rsidRPr="00FF5ACF">
        <w:rPr>
          <w:rFonts w:ascii="Times New Roman" w:hAnsi="Times New Roman" w:cs="Times New Roman"/>
          <w:sz w:val="26"/>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hAnsi="Times New Roman" w:cs="Times New Roman"/>
          <w:sz w:val="26"/>
          <w:szCs w:val="24"/>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2.4. Срок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предоставления муниципальной услуги составляет не более 20 календарных дней со дня поступления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w:t>
      </w:r>
      <w:r w:rsidR="00457A6E" w:rsidRPr="00B424A3">
        <w:rPr>
          <w:rFonts w:ascii="Times New Roman" w:eastAsia="Times New Roman" w:hAnsi="Times New Roman"/>
          <w:sz w:val="26"/>
          <w:szCs w:val="24"/>
          <w:lang w:eastAsia="ru-RU"/>
        </w:rPr>
        <w:t xml:space="preserve">Администрации </w:t>
      </w:r>
      <w:proofErr w:type="spellStart"/>
      <w:r w:rsidR="00457A6E" w:rsidRPr="00B424A3">
        <w:rPr>
          <w:rFonts w:ascii="Times New Roman" w:eastAsia="Times New Roman" w:hAnsi="Times New Roman"/>
          <w:sz w:val="26"/>
          <w:szCs w:val="24"/>
          <w:lang w:eastAsia="ru-RU"/>
        </w:rPr>
        <w:t>Имекского</w:t>
      </w:r>
      <w:proofErr w:type="spellEnd"/>
      <w:r w:rsidR="00457A6E" w:rsidRPr="00B424A3">
        <w:rPr>
          <w:rFonts w:ascii="Times New Roman" w:eastAsia="Times New Roman" w:hAnsi="Times New Roman"/>
          <w:sz w:val="26"/>
          <w:szCs w:val="24"/>
          <w:lang w:eastAsia="ru-RU"/>
        </w:rPr>
        <w:t xml:space="preserve"> сельсовета.</w:t>
      </w:r>
      <w:bookmarkStart w:id="0" w:name="_GoBack"/>
      <w:bookmarkEnd w:id="0"/>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 Исчерпывающий перечень документов, необходимых для предоставления муниципальной услуги.</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eastAsia="Times New Roman" w:hAnsi="Times New Roman" w:cs="Times New Roman"/>
          <w:sz w:val="26"/>
          <w:szCs w:val="24"/>
          <w:lang w:eastAsia="ru-RU"/>
        </w:rPr>
        <w:t xml:space="preserve">2.6.1. </w:t>
      </w:r>
      <w:r w:rsidRPr="00FF5ACF">
        <w:rPr>
          <w:rFonts w:ascii="Times New Roman" w:hAnsi="Times New Roman" w:cs="Times New Roman"/>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Перечень документов, обязательных к предоставлению заявителем, для получения выписок из </w:t>
      </w:r>
      <w:proofErr w:type="spellStart"/>
      <w:r w:rsidRPr="00FF5ACF">
        <w:rPr>
          <w:rFonts w:ascii="Times New Roman" w:eastAsia="Times New Roman" w:hAnsi="Times New Roman"/>
          <w:sz w:val="26"/>
          <w:szCs w:val="24"/>
          <w:lang w:eastAsia="ru-RU"/>
        </w:rPr>
        <w:t>похозяйственных</w:t>
      </w:r>
      <w:proofErr w:type="spellEnd"/>
      <w:r w:rsidRPr="00FF5ACF">
        <w:rPr>
          <w:rFonts w:ascii="Times New Roman" w:eastAsia="Times New Roman" w:hAnsi="Times New Roman"/>
          <w:sz w:val="26"/>
          <w:szCs w:val="24"/>
          <w:lang w:eastAsia="ru-RU"/>
        </w:rPr>
        <w:t xml:space="preserve"> книг: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заявление о предоставлении услуги (приложение № 1 к настоящему административному регламенту);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документ, удостоверяющий личность гражданина;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доверенность, подтверждающая полномочия представителя;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w:t>
      </w:r>
    </w:p>
    <w:p w:rsidR="00307F13" w:rsidRPr="00FF5ACF" w:rsidRDefault="00307F13" w:rsidP="00FF5ACF">
      <w:pPr>
        <w:spacing w:after="0" w:line="240" w:lineRule="auto"/>
        <w:ind w:firstLine="567"/>
        <w:jc w:val="center"/>
        <w:rPr>
          <w:rFonts w:ascii="Times New Roman" w:eastAsia="Times New Roman" w:hAnsi="Times New Roman"/>
          <w:color w:val="000000"/>
          <w:sz w:val="26"/>
          <w:szCs w:val="24"/>
          <w:highlight w:val="yellow"/>
          <w:lang w:eastAsia="ru-RU"/>
        </w:rPr>
      </w:pPr>
      <w:r w:rsidRPr="00FF5ACF">
        <w:rPr>
          <w:rFonts w:ascii="Times New Roman" w:eastAsia="Times New Roman" w:hAnsi="Times New Roman"/>
          <w:sz w:val="26"/>
          <w:szCs w:val="24"/>
          <w:lang w:eastAsia="ru-RU"/>
        </w:rPr>
        <w:t xml:space="preserve">2.6.2. </w:t>
      </w:r>
      <w:r w:rsidRPr="00FF5ACF">
        <w:rPr>
          <w:rFonts w:ascii="Times New Roman" w:hAnsi="Times New Roman"/>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r w:rsidRPr="00FF5ACF">
        <w:rPr>
          <w:rFonts w:ascii="Times New Roman" w:eastAsia="Times New Roman" w:hAnsi="Times New Roman"/>
          <w:color w:val="000000"/>
          <w:sz w:val="26"/>
          <w:szCs w:val="24"/>
          <w:highlight w:val="yellow"/>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2.6.3.1. Состав и способы подачи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w:t>
      </w:r>
      <w:r w:rsidR="00564B63">
        <w:rPr>
          <w:rFonts w:ascii="Times New Roman" w:eastAsia="Times New Roman" w:hAnsi="Times New Roman"/>
          <w:sz w:val="26"/>
          <w:szCs w:val="24"/>
          <w:lang w:eastAsia="ru-RU"/>
        </w:rPr>
        <w:t>,</w:t>
      </w:r>
      <w:r w:rsidRPr="00FF5ACF">
        <w:rPr>
          <w:rFonts w:ascii="Times New Roman" w:eastAsia="Times New Roman" w:hAnsi="Times New Roman"/>
          <w:sz w:val="26"/>
          <w:szCs w:val="24"/>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имеет право представить документы: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путем направления документов на Единый портал по адресу www.gosuslugi.ru.</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2.6.3.2. Предоставление муниципальной услуги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предоставлении муниципальной услуги заявителю (представителю заявителя) обеспечивается возможность с использованием сети Интернет через Единый портал:</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получать информацию о порядке предоставления муниципальной услуги и сведения о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от 6 апреля 2011 г. N 63-ФЗ «Об электронной подписи» и требованиями Федерального закона от 27 июля 2010 г. N 210-ФЗ «Об организации предоставления государственных и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Едином портале, размещаются образцы заполнения электронной формы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заявления обеспечивается: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копирования и сохранения заявления и иных документов, необходимых для предоставления государственной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печати на бумажном носителе копии электронной формы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Хакасия и принимаемыми в соответствии с ними актами высших исполнительных органов государственной власти субъектов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w:t>
      </w:r>
      <w:r w:rsidRPr="00FF5ACF">
        <w:rPr>
          <w:rFonts w:ascii="Times New Roman" w:eastAsia="Times New Roman" w:hAnsi="Times New Roman"/>
          <w:sz w:val="26"/>
          <w:szCs w:val="24"/>
          <w:lang w:eastAsia="ru-RU"/>
        </w:rPr>
        <w:lastRenderedPageBreak/>
        <w:t>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6 апреля 2011 г. N 63-ФЗ «Об электронной подписи».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 N 63-ФЗ «Об электронной подписи», и с использованием квалифицированного сертификата лица, подписавшего электронный документ;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2.6.5. Администрация не вправе требовать от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hyperlink r:id="rId9"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w:t>
      </w:r>
      <w:proofErr w:type="gramStart"/>
      <w:r w:rsidRPr="00FF5ACF">
        <w:rPr>
          <w:rFonts w:ascii="Times New Roman" w:eastAsia="Times New Roman" w:hAnsi="Times New Roman"/>
          <w:sz w:val="26"/>
          <w:szCs w:val="24"/>
          <w:lang w:eastAsia="ru-RU"/>
        </w:rPr>
        <w:t>портала ,</w:t>
      </w:r>
      <w:proofErr w:type="gramEnd"/>
      <w:r w:rsidRPr="00FF5ACF">
        <w:rPr>
          <w:rFonts w:ascii="Times New Roman" w:eastAsia="Times New Roman" w:hAnsi="Times New Roman"/>
          <w:sz w:val="26"/>
          <w:szCs w:val="24"/>
          <w:lang w:eastAsia="ru-RU"/>
        </w:rPr>
        <w:t xml:space="preserve">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2.7. Исчерпывающий перечень оснований для отказа в приеме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Основания для отказа в приеме документов, необходимых для предоставления муниципальной услуги предусмотрены в пункте 3.3.2. настоящего административного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Администрация предоставляет в письменном виде извещение – отказ в регистрации заявления по предоставлению муниципальной услуги, согласно приложению № 2.</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 Исчерпывающий перечень оснований для приостановления или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2.8.2. Оснований для отказа в предоставлении муниципальной услуги не предусмотрено.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2.10. Муниципальная услуга предоставляется бесплатно.</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eastAsia="Times New Roman" w:hAnsi="Times New Roman"/>
          <w:sz w:val="26"/>
          <w:szCs w:val="24"/>
          <w:lang w:eastAsia="ru-RU"/>
        </w:rPr>
        <w:t xml:space="preserve">2.11. </w:t>
      </w:r>
      <w:r w:rsidRPr="00FF5ACF">
        <w:rPr>
          <w:rFonts w:ascii="Times New Roman" w:hAnsi="Times New Roman"/>
          <w:sz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FF5ACF">
        <w:rPr>
          <w:rFonts w:ascii="Times New Roman" w:hAnsi="Times New Roman"/>
          <w:sz w:val="26"/>
        </w:rPr>
        <w:lastRenderedPageBreak/>
        <w:t>муниципальной услуги, в случае обращения заявителя непосредственно в Администрацию или многофункциональный центр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2.12. Максимальный срок регистрации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а также через многофункциональные центры - 3 (три) календарных дня;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2.13.1. 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00564B63" w:rsidRPr="00564B63">
        <w:rPr>
          <w:rFonts w:ascii="Times New Roman" w:eastAsia="Times New Roman" w:hAnsi="Times New Roman"/>
          <w:sz w:val="26"/>
          <w:szCs w:val="24"/>
          <w:lang w:eastAsia="ru-RU"/>
        </w:rPr>
        <w:t>А</w:t>
      </w:r>
      <w:r w:rsidR="00564B63">
        <w:rPr>
          <w:rFonts w:ascii="Times New Roman" w:eastAsia="Times New Roman" w:hAnsi="Times New Roman"/>
          <w:sz w:val="26"/>
          <w:szCs w:val="24"/>
          <w:lang w:eastAsia="ru-RU"/>
        </w:rPr>
        <w:t xml:space="preserve">дминистрации </w:t>
      </w:r>
      <w:proofErr w:type="spellStart"/>
      <w:r w:rsidR="00564B63">
        <w:rPr>
          <w:rFonts w:ascii="Times New Roman" w:eastAsia="Times New Roman" w:hAnsi="Times New Roman"/>
          <w:sz w:val="26"/>
          <w:szCs w:val="24"/>
          <w:lang w:eastAsia="ru-RU"/>
        </w:rPr>
        <w:t>имек</w:t>
      </w:r>
      <w:proofErr w:type="spellEnd"/>
      <w:r w:rsidR="00564B63">
        <w:rPr>
          <w:rFonts w:ascii="Times New Roman" w:eastAsia="Times New Roman" w:hAnsi="Times New Roman"/>
          <w:sz w:val="26"/>
          <w:szCs w:val="24"/>
          <w:lang w:eastAsia="ru-RU"/>
        </w:rPr>
        <w:t xml:space="preserve"> </w:t>
      </w:r>
      <w:proofErr w:type="spellStart"/>
      <w:r w:rsidR="00564B63">
        <w:rPr>
          <w:rFonts w:ascii="Times New Roman" w:eastAsia="Times New Roman" w:hAnsi="Times New Roman"/>
          <w:sz w:val="26"/>
          <w:szCs w:val="24"/>
          <w:lang w:eastAsia="ru-RU"/>
        </w:rPr>
        <w:t>рф</w:t>
      </w:r>
      <w:proofErr w:type="spellEnd"/>
      <w:r w:rsidR="00564B63">
        <w:rPr>
          <w:rFonts w:ascii="Times New Roman" w:eastAsia="Times New Roman" w:hAnsi="Times New Roman"/>
          <w:sz w:val="26"/>
          <w:szCs w:val="24"/>
          <w:lang w:eastAsia="ru-RU"/>
        </w:rPr>
        <w:t xml:space="preserve">. </w:t>
      </w:r>
      <w:r w:rsidRPr="00564B63">
        <w:rPr>
          <w:rFonts w:ascii="Times New Roman" w:eastAsia="Times New Roman" w:hAnsi="Times New Roman"/>
          <w:sz w:val="26"/>
          <w:szCs w:val="24"/>
          <w:lang w:eastAsia="ru-RU"/>
        </w:rPr>
        <w:t>Информация</w:t>
      </w:r>
      <w:r w:rsidRPr="00FF5ACF">
        <w:rPr>
          <w:rFonts w:ascii="Times New Roman" w:eastAsia="Times New Roman" w:hAnsi="Times New Roman"/>
          <w:sz w:val="26"/>
          <w:szCs w:val="24"/>
          <w:lang w:eastAsia="ru-RU"/>
        </w:rPr>
        <w:t xml:space="preserve">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Информационные стенды размещаются на видном, доступном месте.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Оформление информационных листов осуществляется удобным для чтения шрифтом – </w:t>
      </w:r>
      <w:proofErr w:type="spellStart"/>
      <w:r w:rsidRPr="00FF5ACF">
        <w:rPr>
          <w:rFonts w:ascii="Times New Roman" w:eastAsia="Times New Roman" w:hAnsi="Times New Roman"/>
          <w:sz w:val="26"/>
          <w:szCs w:val="24"/>
          <w:lang w:eastAsia="ru-RU"/>
        </w:rPr>
        <w:t>Times</w:t>
      </w:r>
      <w:proofErr w:type="spellEnd"/>
      <w:r w:rsidRPr="00FF5ACF">
        <w:rPr>
          <w:rFonts w:ascii="Times New Roman" w:eastAsia="Times New Roman" w:hAnsi="Times New Roman"/>
          <w:sz w:val="26"/>
          <w:szCs w:val="24"/>
          <w:lang w:eastAsia="ru-RU"/>
        </w:rPr>
        <w:t xml:space="preserve"> </w:t>
      </w:r>
      <w:proofErr w:type="spellStart"/>
      <w:r w:rsidRPr="00FF5ACF">
        <w:rPr>
          <w:rFonts w:ascii="Times New Roman" w:eastAsia="Times New Roman" w:hAnsi="Times New Roman"/>
          <w:sz w:val="26"/>
          <w:szCs w:val="24"/>
          <w:lang w:eastAsia="ru-RU"/>
        </w:rPr>
        <w:t>New</w:t>
      </w:r>
      <w:proofErr w:type="spellEnd"/>
      <w:r w:rsidRPr="00FF5ACF">
        <w:rPr>
          <w:rFonts w:ascii="Times New Roman" w:eastAsia="Times New Roman" w:hAnsi="Times New Roman"/>
          <w:sz w:val="26"/>
          <w:szCs w:val="24"/>
          <w:lang w:eastAsia="ru-RU"/>
        </w:rPr>
        <w:t xml:space="preserve"> </w:t>
      </w:r>
      <w:proofErr w:type="spellStart"/>
      <w:r w:rsidRPr="00FF5ACF">
        <w:rPr>
          <w:rFonts w:ascii="Times New Roman" w:eastAsia="Times New Roman" w:hAnsi="Times New Roman"/>
          <w:sz w:val="26"/>
          <w:szCs w:val="24"/>
          <w:lang w:eastAsia="ru-RU"/>
        </w:rPr>
        <w:t>Roman</w:t>
      </w:r>
      <w:proofErr w:type="spellEnd"/>
      <w:r w:rsidRPr="00FF5ACF">
        <w:rPr>
          <w:rFonts w:ascii="Times New Roman" w:eastAsia="Times New Roman" w:hAnsi="Times New Roman"/>
          <w:sz w:val="26"/>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комфортное расположение заявителя и должностного лица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и удобство оформления заявителем письменного обращения;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телефонную связь;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копирования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доступ к нормативным правовым актам, регулирующим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наличие письменных принадлежностей и бумаги формата A4.</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F5ACF">
        <w:rPr>
          <w:rFonts w:ascii="Times New Roman" w:eastAsia="Times New Roman" w:hAnsi="Times New Roman"/>
          <w:sz w:val="26"/>
          <w:szCs w:val="24"/>
          <w:lang w:eastAsia="ru-RU"/>
        </w:rPr>
        <w:t>бэйджами</w:t>
      </w:r>
      <w:proofErr w:type="spellEnd"/>
      <w:r w:rsidRPr="00FF5ACF">
        <w:rPr>
          <w:rFonts w:ascii="Times New Roman" w:eastAsia="Times New Roman" w:hAnsi="Times New Roman"/>
          <w:sz w:val="26"/>
          <w:szCs w:val="24"/>
          <w:lang w:eastAsia="ru-RU"/>
        </w:rPr>
        <w:t>) и (или) настольными табличками.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2.13.8. Требования к обеспечению доступности предоставления муниципальной услуги для инвалидов.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возможность беспрепятственного входа в помещения уполномоченного органа и выхода из них;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r w:rsidRPr="00FF5ACF">
        <w:rPr>
          <w:rFonts w:ascii="Times New Roman" w:eastAsia="Times New Roman" w:hAnsi="Times New Roman"/>
          <w:sz w:val="26"/>
          <w:szCs w:val="24"/>
          <w:lang w:eastAsia="ru-RU"/>
        </w:rPr>
        <w:lastRenderedPageBreak/>
        <w:t>утвержденных приказом Министерства труда и социальной защиты Российской Федерации от 22 июня 2015 г. № 386н;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 Показатели доступности и качества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2.14.1. Основными показателями доступности и качества муниципальной услуги являются: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должностных лиц, ответственных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и соблюдение требований к помещениям, в которых предоставляется услуга;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307F13" w:rsidRPr="00FF5ACF" w:rsidRDefault="00307F13" w:rsidP="00FF5ACF">
      <w:pPr>
        <w:spacing w:after="0" w:line="240" w:lineRule="auto"/>
        <w:ind w:firstLine="567"/>
        <w:jc w:val="both"/>
        <w:rPr>
          <w:rFonts w:ascii="Times New Roman" w:eastAsia="Times New Roman" w:hAnsi="Times New Roman"/>
          <w:color w:val="FF0000"/>
          <w:sz w:val="26"/>
          <w:szCs w:val="24"/>
          <w:lang w:eastAsia="ru-RU"/>
        </w:rPr>
      </w:pPr>
      <w:r w:rsidRPr="00FF5ACF">
        <w:rPr>
          <w:rFonts w:ascii="Times New Roman" w:eastAsia="Times New Roman" w:hAnsi="Times New Roman"/>
          <w:sz w:val="26"/>
          <w:szCs w:val="24"/>
          <w:lang w:eastAsia="ru-RU"/>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на официальных сайтах ЕПГУ (https://.gosuslugi.ru/), </w:t>
      </w:r>
      <w:r w:rsidRPr="002A7E34">
        <w:rPr>
          <w:rFonts w:ascii="Times New Roman" w:eastAsia="Times New Roman" w:hAnsi="Times New Roman"/>
          <w:sz w:val="26"/>
          <w:szCs w:val="24"/>
          <w:lang w:eastAsia="ru-RU"/>
        </w:rPr>
        <w:t xml:space="preserve">Администрации </w:t>
      </w:r>
      <w:r w:rsidR="002A7E34">
        <w:rPr>
          <w:rFonts w:ascii="Times New Roman" w:eastAsia="Times New Roman" w:hAnsi="Times New Roman"/>
          <w:sz w:val="26"/>
          <w:szCs w:val="24"/>
          <w:lang w:eastAsia="ru-RU"/>
        </w:rPr>
        <w:t xml:space="preserve"> </w:t>
      </w:r>
      <w:proofErr w:type="spellStart"/>
      <w:r w:rsidR="002A7E34">
        <w:rPr>
          <w:rFonts w:ascii="Times New Roman" w:eastAsia="Times New Roman" w:hAnsi="Times New Roman"/>
          <w:sz w:val="26"/>
          <w:szCs w:val="24"/>
          <w:lang w:eastAsia="ru-RU"/>
        </w:rPr>
        <w:t>имек</w:t>
      </w:r>
      <w:proofErr w:type="spellEnd"/>
      <w:r w:rsidR="002A7E34">
        <w:rPr>
          <w:rFonts w:ascii="Times New Roman" w:eastAsia="Times New Roman" w:hAnsi="Times New Roman"/>
          <w:sz w:val="26"/>
          <w:szCs w:val="24"/>
          <w:lang w:eastAsia="ru-RU"/>
        </w:rPr>
        <w:t xml:space="preserve"> </w:t>
      </w:r>
      <w:proofErr w:type="spellStart"/>
      <w:r w:rsidR="002A7E34">
        <w:rPr>
          <w:rFonts w:ascii="Times New Roman" w:eastAsia="Times New Roman" w:hAnsi="Times New Roman"/>
          <w:sz w:val="26"/>
          <w:szCs w:val="24"/>
          <w:lang w:eastAsia="ru-RU"/>
        </w:rPr>
        <w:t>рф</w:t>
      </w:r>
      <w:proofErr w:type="spellEnd"/>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w:t>
      </w:r>
      <w:r w:rsidR="002A7E34">
        <w:rPr>
          <w:rFonts w:ascii="Times New Roman" w:eastAsia="Times New Roman" w:hAnsi="Times New Roman"/>
          <w:sz w:val="26"/>
          <w:szCs w:val="24"/>
          <w:lang w:eastAsia="ru-RU"/>
        </w:rPr>
        <w:t>ния посредством Единого портала</w:t>
      </w:r>
      <w:r w:rsidRPr="00FF5ACF">
        <w:rPr>
          <w:rFonts w:ascii="Times New Roman" w:eastAsia="Times New Roman" w:hAnsi="Times New Roman"/>
          <w:sz w:val="26"/>
          <w:szCs w:val="24"/>
          <w:lang w:eastAsia="ru-RU"/>
        </w:rPr>
        <w:t>,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Заявителям обеспечивается возможность оценить доступность и качество муниципальной услуги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2.14.4. Для получения муниципальной услуги заявитель вправе обратиться в МФЦ в соответствии со статьей 15.1 Федерального закона от 27 июля 2010 года № 210-ФЗ «</w:t>
      </w:r>
      <w:hyperlink r:id="rId10"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путем подачи комплексного запроса о предоставлении нескольких государственных и (или)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уполномоченный орган;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через МФЦ в уполномоченный орган;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hyperlink r:id="rId11" w:tgtFrame="_blank" w:history="1">
        <w:r w:rsidRPr="00FF5ACF">
          <w:rPr>
            <w:rFonts w:ascii="Times New Roman" w:eastAsia="Times New Roman" w:hAnsi="Times New Roman"/>
            <w:sz w:val="26"/>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hyperlink>
      <w:r w:rsidRPr="00FF5ACF">
        <w:rPr>
          <w:rFonts w:ascii="Times New Roman" w:eastAsia="Times New Roman" w:hAnsi="Times New Roman"/>
          <w:sz w:val="26"/>
          <w:szCs w:val="24"/>
          <w:lang w:eastAsia="ru-RU"/>
        </w:rPr>
        <w:t>» (далее – электронная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hyperlink r:id="rId12"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и Федерального закона от 6 апреля 2011 года № 63-ФЗ «</w:t>
      </w:r>
      <w:hyperlink r:id="rId13"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2.15.2. Заявителям обеспечивается возможность получения информации о предоставляемой муниципальной услуге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оформления документов посредством сети «Интернет» заявителю необходимо пройти процедуру авторизации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Республике Хакасия (СНИЛС), и пароль, полученный после регистрации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 xml:space="preserve">Хакасия, места расположения на территории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объектов недвижимости.</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eastAsia="Times New Roman" w:hAnsi="Times New Roman"/>
          <w:sz w:val="26"/>
          <w:szCs w:val="24"/>
          <w:lang w:eastAsia="ru-RU"/>
        </w:rPr>
        <w:t xml:space="preserve">2.15.7. </w:t>
      </w:r>
      <w:r w:rsidRPr="00FF5ACF">
        <w:rPr>
          <w:rFonts w:ascii="Times New Roman" w:hAnsi="Times New Roman"/>
          <w:sz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При наступлении событий, являющихся основанием для предоставления муниципальных услуг, Администрация, вправе:</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Муниципальная услуга не оказывается в упреждающем (</w:t>
      </w:r>
      <w:proofErr w:type="spellStart"/>
      <w:r w:rsidRPr="00FF5ACF">
        <w:rPr>
          <w:rFonts w:ascii="Times New Roman" w:eastAsia="Times New Roman" w:hAnsi="Times New Roman"/>
          <w:sz w:val="26"/>
        </w:rPr>
        <w:t>проактивном</w:t>
      </w:r>
      <w:proofErr w:type="spellEnd"/>
      <w:r w:rsidRPr="00FF5ACF">
        <w:rPr>
          <w:rFonts w:ascii="Times New Roman" w:eastAsia="Times New Roman" w:hAnsi="Times New Roman"/>
          <w:sz w:val="26"/>
        </w:rPr>
        <w:t>) режиме.</w:t>
      </w:r>
    </w:p>
    <w:p w:rsidR="00307F13" w:rsidRPr="00FF5ACF" w:rsidRDefault="00307F13" w:rsidP="00FF5ACF">
      <w:pPr>
        <w:spacing w:after="0" w:line="240" w:lineRule="auto"/>
        <w:ind w:firstLine="709"/>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3.1. Перечень административных процедур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и регистрация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подготовка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выдача заявителю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3.2. Прием и регистрация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3.2.1. Основанием для начала административной процедуры является поступление заявления о предоставлении муниципальной услуги с приложением пакета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3.2.2. Специалист, ответственный за прием документов, осуществляет первичное рассмотрение представленных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3.2.5. Результатом настоящей административной процедуры является регистрация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3.2.6. Максимальный срок выполнения данного действия составляет 1 рабочий день;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3.3. Подготовка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3.3.1. Основанием для начала процедуры рассмотрения и принятия решения по предоставлению муниципальной услуги яв</w:t>
      </w:r>
      <w:r w:rsidR="00730649">
        <w:rPr>
          <w:rFonts w:ascii="Times New Roman" w:eastAsia="Times New Roman" w:hAnsi="Times New Roman"/>
          <w:sz w:val="26"/>
          <w:szCs w:val="24"/>
          <w:lang w:eastAsia="ru-RU"/>
        </w:rPr>
        <w:t>ляется получение специалистами А</w:t>
      </w:r>
      <w:r w:rsidRPr="00FF5ACF">
        <w:rPr>
          <w:rFonts w:ascii="Times New Roman" w:eastAsia="Times New Roman" w:hAnsi="Times New Roman"/>
          <w:sz w:val="26"/>
          <w:szCs w:val="24"/>
          <w:lang w:eastAsia="ru-RU"/>
        </w:rPr>
        <w:t>дминистрации заявления и пакета документов с отметкой о регистрации.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3.3.2. Основаниями для отказа в приеме документов, необходимых для предоставления муниципальной услуги, являются: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заявление и приложенные к нему документы поданы ненадлежащим лицом;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текст заявления о предоставлении муниципальной услуги не поддается прочтению;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фамилии, имена, отчества, адреса мест жительства написаны не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07F13" w:rsidRPr="00FF5ACF" w:rsidRDefault="00730649" w:rsidP="00FF5ACF">
      <w:pPr>
        <w:spacing w:after="0" w:line="240" w:lineRule="auto"/>
        <w:ind w:firstLine="567"/>
        <w:jc w:val="both"/>
        <w:rPr>
          <w:rFonts w:ascii="Times New Roman" w:eastAsia="Times New Roman" w:hAnsi="Times New Roman"/>
          <w:sz w:val="26"/>
          <w:szCs w:val="24"/>
          <w:lang w:eastAsia="ru-RU"/>
        </w:rPr>
      </w:pPr>
      <w:r>
        <w:rPr>
          <w:rFonts w:ascii="Times New Roman" w:eastAsia="Times New Roman" w:hAnsi="Times New Roman"/>
          <w:sz w:val="26"/>
          <w:szCs w:val="24"/>
          <w:lang w:eastAsia="ru-RU"/>
        </w:rPr>
        <w:t>Специалист А</w:t>
      </w:r>
      <w:r w:rsidR="00307F13" w:rsidRPr="00FF5ACF">
        <w:rPr>
          <w:rFonts w:ascii="Times New Roman" w:eastAsia="Times New Roman" w:hAnsi="Times New Roman"/>
          <w:sz w:val="26"/>
          <w:szCs w:val="24"/>
          <w:lang w:eastAsia="ru-RU"/>
        </w:rPr>
        <w:t>дминистрации на основании заявления, документов необходимых для предоставления муниципальной услуги, готовит выписку, справку, иной документ в течение 16 календарных дней.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Выписка, справка, иной документ может составляться в произвольной форме, по форме листов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или по форме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на земельный участок, утвержденной приказом </w:t>
      </w:r>
      <w:proofErr w:type="spellStart"/>
      <w:r w:rsidRPr="00FF5ACF">
        <w:rPr>
          <w:rFonts w:ascii="Times New Roman" w:eastAsia="Times New Roman" w:hAnsi="Times New Roman"/>
          <w:sz w:val="26"/>
          <w:szCs w:val="24"/>
          <w:lang w:eastAsia="ru-RU"/>
        </w:rPr>
        <w:t>Росреестра</w:t>
      </w:r>
      <w:proofErr w:type="spellEnd"/>
      <w:r w:rsidRPr="00FF5ACF">
        <w:rPr>
          <w:rFonts w:ascii="Times New Roman" w:eastAsia="Times New Roman" w:hAnsi="Times New Roman"/>
          <w:sz w:val="26"/>
          <w:szCs w:val="24"/>
          <w:lang w:eastAsia="ru-RU"/>
        </w:rPr>
        <w:t xml:space="preserve"> от 25.08.2021 № П/0368 «</w:t>
      </w:r>
      <w:hyperlink r:id="rId14" w:tgtFrame="_blank" w:history="1">
        <w:r w:rsidRPr="00FF5ACF">
          <w:rPr>
            <w:rFonts w:ascii="Times New Roman" w:eastAsia="Times New Roman" w:hAnsi="Times New Roman"/>
            <w:sz w:val="26"/>
            <w:szCs w:val="24"/>
            <w:lang w:eastAsia="ru-RU"/>
          </w:rPr>
          <w:t xml:space="preserve">Об установлении формы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права на земельный участок</w:t>
        </w:r>
      </w:hyperlink>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3.3.3. Выписка, справка, иной документ составляется в двух экземплярах. Оба экземпляра являются подлинными.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3.3.4. Подготовленная выписка, справка, иной документ подписывается должностным лицом в течение 1 календарного дня и заверяется печатью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со дня подачи заявления и приложенных к нему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3.3.6. При принятии такого решения в адрес заявителя готовится и направляется письмо</w:t>
      </w:r>
      <w:r w:rsidR="00730649">
        <w:rPr>
          <w:rFonts w:ascii="Times New Roman" w:eastAsia="Times New Roman" w:hAnsi="Times New Roman"/>
          <w:sz w:val="26"/>
          <w:szCs w:val="24"/>
          <w:lang w:eastAsia="ru-RU"/>
        </w:rPr>
        <w:t xml:space="preserve"> за подписью </w:t>
      </w:r>
      <w:proofErr w:type="gramStart"/>
      <w:r w:rsidR="00730649">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лавы  с</w:t>
      </w:r>
      <w:proofErr w:type="gramEnd"/>
      <w:r w:rsidRPr="00FF5ACF">
        <w:rPr>
          <w:rFonts w:ascii="Times New Roman" w:eastAsia="Times New Roman" w:hAnsi="Times New Roman"/>
          <w:sz w:val="26"/>
          <w:szCs w:val="24"/>
          <w:lang w:eastAsia="ru-RU"/>
        </w:rPr>
        <w:t xml:space="preserve"> указанием причин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3.3.7. Результатом административной процедуры является подписание выписки, справки, иного документа или письма об отказе главой </w:t>
      </w:r>
      <w:r w:rsidRPr="00FF5ACF">
        <w:rPr>
          <w:rFonts w:ascii="Times New Roman" w:hAnsi="Times New Roman"/>
          <w:sz w:val="26"/>
          <w:szCs w:val="24"/>
        </w:rPr>
        <w:t>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3.4. Выдача заявителю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3.4.1. Подготовка и выдача (направление) справки,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Администрации, либо уведомления об отказе в предоставлении муниципальной услуги заявителю.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w:t>
      </w:r>
      <w:r w:rsidR="00730649">
        <w:rPr>
          <w:rFonts w:ascii="Times New Roman" w:eastAsia="Times New Roman" w:hAnsi="Times New Roman"/>
          <w:sz w:val="26"/>
          <w:szCs w:val="24"/>
          <w:lang w:eastAsia="ru-RU"/>
        </w:rPr>
        <w:t xml:space="preserve"> процедуры является подписание </w:t>
      </w:r>
      <w:proofErr w:type="gramStart"/>
      <w:r w:rsidR="00730649">
        <w:rPr>
          <w:rFonts w:ascii="Times New Roman" w:eastAsia="Times New Roman" w:hAnsi="Times New Roman"/>
          <w:sz w:val="26"/>
          <w:szCs w:val="24"/>
          <w:lang w:eastAsia="ru-RU"/>
        </w:rPr>
        <w:t xml:space="preserve">Главой </w:t>
      </w:r>
      <w:r w:rsidRPr="00FF5ACF">
        <w:rPr>
          <w:rFonts w:ascii="Times New Roman" w:eastAsia="Times New Roman" w:hAnsi="Times New Roman"/>
          <w:sz w:val="26"/>
          <w:szCs w:val="24"/>
          <w:lang w:eastAsia="ru-RU"/>
        </w:rPr>
        <w:t xml:space="preserve"> выписки</w:t>
      </w:r>
      <w:proofErr w:type="gramEnd"/>
      <w:r w:rsidRPr="00FF5ACF">
        <w:rPr>
          <w:rFonts w:ascii="Times New Roman" w:eastAsia="Times New Roman" w:hAnsi="Times New Roman"/>
          <w:sz w:val="26"/>
          <w:szCs w:val="24"/>
          <w:lang w:eastAsia="ru-RU"/>
        </w:rPr>
        <w:t xml:space="preserve">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либо уведомления об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форме электронного документа предоставляется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формирования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на бумажном носителе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одном экземпляре выдается заявителю (представителю заявителя) в администрации либо в МФЦ по предъявлении документа, удостоверяющего личность, под личную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Дата и время предоставления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данные должностного лица, предоставившего выписку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а также лица, получившего выписку из </w:t>
      </w:r>
      <w:proofErr w:type="spellStart"/>
      <w:r w:rsidRPr="00FF5ACF">
        <w:rPr>
          <w:rFonts w:ascii="Times New Roman" w:eastAsia="Times New Roman" w:hAnsi="Times New Roman"/>
          <w:sz w:val="26"/>
          <w:szCs w:val="24"/>
          <w:lang w:eastAsia="ru-RU"/>
        </w:rPr>
        <w:t>похозяйст</w:t>
      </w:r>
      <w:r w:rsidR="00EB71AA">
        <w:rPr>
          <w:rFonts w:ascii="Times New Roman" w:eastAsia="Times New Roman" w:hAnsi="Times New Roman"/>
          <w:sz w:val="26"/>
          <w:szCs w:val="24"/>
          <w:lang w:eastAsia="ru-RU"/>
        </w:rPr>
        <w:t>венной</w:t>
      </w:r>
      <w:proofErr w:type="spellEnd"/>
      <w:r w:rsidR="00EB71AA">
        <w:rPr>
          <w:rFonts w:ascii="Times New Roman" w:eastAsia="Times New Roman" w:hAnsi="Times New Roman"/>
          <w:sz w:val="26"/>
          <w:szCs w:val="24"/>
          <w:lang w:eastAsia="ru-RU"/>
        </w:rPr>
        <w:t xml:space="preserve"> книги, подлежат учету в А</w:t>
      </w:r>
      <w:r w:rsidRPr="00FF5ACF">
        <w:rPr>
          <w:rFonts w:ascii="Times New Roman" w:eastAsia="Times New Roman" w:hAnsi="Times New Roman"/>
          <w:sz w:val="26"/>
          <w:szCs w:val="24"/>
          <w:lang w:eastAsia="ru-RU"/>
        </w:rPr>
        <w:t xml:space="preserve">дминистрации в журнале выдачи результата предоставления муниципальной услуги по форме согласно приложению 3 к настоящему Административному регламенту. Второй экземпляр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должен храниться в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в СЭДД «ДЕЛО».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Максимальный срок выполнения административной процедуры – 1 рабочий день со дня регистрации результата предоставления муниципальной услуги в СЭДД «ДЕЛО».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Критерием принятия решения является уведомление заявителя о результате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3.5. Перечень административных процедур (действий) при предоставлении муниципальных услуг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w:t>
      </w:r>
      <w:r w:rsidRPr="00FF5ACF">
        <w:rPr>
          <w:rFonts w:ascii="Times New Roman" w:eastAsia="Times New Roman" w:hAnsi="Times New Roman"/>
          <w:sz w:val="26"/>
          <w:szCs w:val="24"/>
          <w:lang w:eastAsia="ru-RU"/>
        </w:rPr>
        <w:lastRenderedPageBreak/>
        <w:t>соответствии с требованиями Федерального закона от 6 апреля 2011 года № 63-ФЗ «</w:t>
      </w:r>
      <w:hyperlink r:id="rId15"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3.5.2. Предоставление муниципальной услуги в электронной форме включает в себя следующие административные процедуры: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Заявления и документов (информации),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проверка действительность усиленной квалифицированной электронной подписи;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принятие решения о подготовке выписки, уведомления;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направление заявителю уведомления о приеме заявления или отказа в приеме к рассмотрению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6) формирование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7) направление (выдача) результата.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вправе отозвать свое заявление на любой стадии рассмотрения, согласования или подготовки документа.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F5ACF">
        <w:rPr>
          <w:rFonts w:ascii="Times New Roman" w:eastAsia="Times New Roman" w:hAnsi="Times New Roman"/>
          <w:b/>
          <w:bCs/>
          <w:sz w:val="26"/>
          <w:szCs w:val="24"/>
          <w:shd w:val="clear" w:color="auto" w:fill="FFFFFF"/>
          <w:lang w:eastAsia="ru-RU"/>
        </w:rPr>
        <w:t>от 27 июля 2010 г. N 210-ФЗ "</w:t>
      </w:r>
      <w:hyperlink r:id="rId16" w:tgtFrame="_blank" w:history="1">
        <w:r w:rsidRPr="00FF5ACF">
          <w:rPr>
            <w:rFonts w:ascii="Times New Roman" w:eastAsia="Times New Roman" w:hAnsi="Times New Roman"/>
            <w:b/>
            <w:bCs/>
            <w:sz w:val="26"/>
            <w:szCs w:val="24"/>
            <w:shd w:val="clear" w:color="auto" w:fill="FFFFFF"/>
            <w:lang w:eastAsia="ru-RU"/>
          </w:rPr>
          <w:t>Об организации предоставления государственных и муниципальных услуг</w:t>
        </w:r>
      </w:hyperlink>
      <w:r w:rsidRPr="00FF5ACF">
        <w:rPr>
          <w:rFonts w:ascii="Times New Roman" w:eastAsia="Times New Roman" w:hAnsi="Times New Roman"/>
          <w:b/>
          <w:bCs/>
          <w:sz w:val="26"/>
          <w:szCs w:val="24"/>
          <w:shd w:val="clear" w:color="auto" w:fill="FFFFFF"/>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Прием и регистрация запроса осуществляются должностным лицом администрации, ответственного за регистрацию.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регистрации запрос направляется в администрацию, ответственный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w:t>
      </w:r>
      <w:r w:rsidRPr="00FF5ACF">
        <w:rPr>
          <w:rFonts w:ascii="Times New Roman" w:eastAsia="Times New Roman" w:hAnsi="Times New Roman"/>
          <w:sz w:val="26"/>
          <w:szCs w:val="24"/>
          <w:lang w:eastAsia="ru-RU"/>
        </w:rPr>
        <w:lastRenderedPageBreak/>
        <w:t>информационно-технологическое взаимодействие действующих и создаваемых информационных систем, используемых для предоставления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предоставлении муниципальной услуги в электронной форме заявителю направляется: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уведомление о записи на прием в администрацию или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уведомление о приеме и регистрации запроса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уведомление о начале процедуры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уведомление о результатах рассмотрения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 уведомление о мотивированном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w:t>
      </w:r>
      <w:r w:rsidRPr="00FF5ACF">
        <w:rPr>
          <w:rFonts w:ascii="Times New Roman" w:eastAsia="Times New Roman" w:hAnsi="Times New Roman"/>
          <w:sz w:val="26"/>
          <w:szCs w:val="24"/>
          <w:lang w:eastAsia="ru-RU"/>
        </w:rPr>
        <w:lastRenderedPageBreak/>
        <w:t>2011 года № 63-ФЗ «</w:t>
      </w:r>
      <w:hyperlink r:id="rId17"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3.7. Перечень административных процедур (действий), выполняемых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передача курьером заявления и прилагаемых к нему документов из МФЦ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передача курьером пакета документов из администрации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выдача (направление) заявителю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3.8. Порядок выполнения административных процедур (действий)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3.8.1. При приеме заявления и прилагаемых к нему документов работник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проверяет соответствие представленных документов установленным требованиям, удостоверяясь, что: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тексты документов написаны разборчиво;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фамилии, имена и отчества физических лиц, адреса их мест жительства написаны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документах нет подчисток, приписок, зачеркнутых слов и иных не оговоренных в них исправлений;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 исполнены карандашом;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 имеют повреждений, наличие которых не позволяет однозначно истолковать их содержание;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действия документов не истек;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содержат информацию, необходимую для предоставления муниципальной услуги, указанной в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представлены в полном объеме;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соответствует установленным требованиям к его форме и виду;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Работник МФЦ от имени заявителя заполняет заявление по соответствующей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 сроке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 возможности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w:t>
      </w:r>
      <w:r w:rsidRPr="00FF5ACF">
        <w:rPr>
          <w:rFonts w:ascii="Times New Roman" w:eastAsia="Times New Roman" w:hAnsi="Times New Roman"/>
          <w:sz w:val="26"/>
          <w:szCs w:val="24"/>
          <w:lang w:eastAsia="ru-RU"/>
        </w:rPr>
        <w:lastRenderedPageBreak/>
        <w:t>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получения документов заявитель прибывает в МФЦ лично с документом, удостоверяющим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выдаче документов должностное лицо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знакомит с содержанием документов и выдает их.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3.8.5. В случае обращения заявителя за предоставлением муниципальной услуги по экстерриториальному принципу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принимает от заявителя заявление и документы, представленные заявителем;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осуществляет копирование (сканирование) документов, предусмотренных частью 6 статьи 7 Федерального закона</w:t>
      </w:r>
      <w:hyperlink r:id="rId18" w:tgtFrame="_blank" w:history="1">
        <w:r w:rsidRPr="00FF5ACF">
          <w:rPr>
            <w:rFonts w:ascii="Times New Roman" w:eastAsia="Times New Roman" w:hAnsi="Times New Roman"/>
            <w:sz w:val="26"/>
            <w:szCs w:val="24"/>
            <w:lang w:eastAsia="ru-RU"/>
          </w:rPr>
          <w:t xml:space="preserve"> от 27 июля 2010 года № 210-ФЗ «Об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3.8.6. В случае обращения заявителя за предоставлением муниципальной услуги по приему заявителей по предварительной записи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целях предоставления муниципальной услуги осуществляется прием заявителей по предварительной записи.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Запись на прием проводится посредством Единого портала</w:t>
      </w:r>
      <w:r w:rsidRPr="00FF5ACF">
        <w:rPr>
          <w:rFonts w:ascii="Times New Roman" w:hAnsi="Times New Roman"/>
          <w:sz w:val="26"/>
          <w:szCs w:val="24"/>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w:t>
      </w:r>
      <w:r w:rsidRPr="00FF5ACF">
        <w:rPr>
          <w:rFonts w:ascii="Times New Roman" w:eastAsia="Times New Roman" w:hAnsi="Times New Roman"/>
          <w:sz w:val="26"/>
          <w:szCs w:val="24"/>
          <w:lang w:eastAsia="ru-RU"/>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Едином портале, официальном сайте размещаются образцы заполнения электронной формы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запроса заявителю обеспечивается: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F5ACF">
        <w:rPr>
          <w:rFonts w:ascii="Times New Roman" w:eastAsia="Times New Roman" w:hAnsi="Times New Roman"/>
          <w:i/>
          <w:iCs/>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возможность печати на бумажном носителе копии электронной формы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w:t>
      </w:r>
      <w:r w:rsidRPr="00FF5ACF">
        <w:rPr>
          <w:rFonts w:ascii="Times New Roman" w:eastAsia="Times New Roman" w:hAnsi="Times New Roman"/>
          <w:sz w:val="26"/>
          <w:szCs w:val="24"/>
          <w:lang w:eastAsia="ru-RU"/>
        </w:rPr>
        <w:lastRenderedPageBreak/>
        <w:t>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ветераны Великой Отечественной войны;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лица, награжденные знаком «Жителю блокадного Ленинграда»;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лица, награжденные знаком «Житель осажденного Севастополя»;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Герои Социалистического труда, Герои труда </w:t>
      </w:r>
      <w:proofErr w:type="gramStart"/>
      <w:r w:rsidRPr="00FF5ACF">
        <w:rPr>
          <w:rFonts w:ascii="Times New Roman" w:eastAsia="Times New Roman" w:hAnsi="Times New Roman"/>
          <w:sz w:val="26"/>
          <w:szCs w:val="24"/>
          <w:lang w:eastAsia="ru-RU"/>
        </w:rPr>
        <w:t>Российской Федерации</w:t>
      </w:r>
      <w:proofErr w:type="gramEnd"/>
      <w:r w:rsidRPr="00FF5ACF">
        <w:rPr>
          <w:rFonts w:ascii="Times New Roman" w:eastAsia="Times New Roman" w:hAnsi="Times New Roman"/>
          <w:sz w:val="26"/>
          <w:szCs w:val="24"/>
          <w:lang w:eastAsia="ru-RU"/>
        </w:rPr>
        <w:t xml:space="preserve"> и полные кавалеры ордена Трудовой Славы;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Герои Советского Союза, Герои Российской Федерации и полные кавалеры ордена Славы;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дети-инвалиды, инвалиды I и II групп и (или) их законные представители.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3.10. Порядок исправления допущенных опечаток и ошибок в выданных в результате предоставления муниципальной услуги документах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1" w:name="BM100263"/>
      <w:bookmarkEnd w:id="1"/>
      <w:r w:rsidRPr="00FF5ACF">
        <w:rPr>
          <w:rFonts w:ascii="Times New Roman" w:eastAsia="Times New Roman" w:hAnsi="Times New Roman"/>
          <w:sz w:val="26"/>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2" w:name="BM100264"/>
      <w:bookmarkEnd w:id="2"/>
      <w:r w:rsidRPr="00FF5ACF">
        <w:rPr>
          <w:rFonts w:ascii="Times New Roman" w:eastAsia="Times New Roman" w:hAnsi="Times New Roman"/>
          <w:sz w:val="26"/>
          <w:szCs w:val="24"/>
          <w:lang w:eastAsia="ru-RU"/>
        </w:rPr>
        <w:t>Критерием принятия решения по административной процедуре является наличие или отсутствие таких опечаток и (или) ошибок.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3" w:name="BM100265"/>
      <w:bookmarkEnd w:id="3"/>
      <w:r w:rsidRPr="00FF5ACF">
        <w:rPr>
          <w:rFonts w:ascii="Times New Roman" w:eastAsia="Times New Roman" w:hAnsi="Times New Roman"/>
          <w:sz w:val="26"/>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4" w:name="BM100266"/>
      <w:bookmarkEnd w:id="4"/>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5" w:name="BM100267"/>
      <w:bookmarkEnd w:id="5"/>
      <w:r w:rsidRPr="00FF5ACF">
        <w:rPr>
          <w:rFonts w:ascii="Times New Roman" w:eastAsia="Times New Roman" w:hAnsi="Times New Roman"/>
          <w:sz w:val="26"/>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4. Формы контроля за исполнением административного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w:t>
      </w:r>
      <w:hyperlink r:id="rId19" w:tgtFrame="_blank" w:history="1">
        <w:r w:rsidRPr="00FF5ACF">
          <w:rPr>
            <w:rFonts w:ascii="Times New Roman" w:eastAsia="Times New Roman" w:hAnsi="Times New Roman"/>
            <w:sz w:val="26"/>
            <w:szCs w:val="24"/>
            <w:lang w:eastAsia="ru-RU"/>
          </w:rPr>
          <w:t>о персональных данных</w:t>
        </w:r>
      </w:hyperlink>
      <w:r w:rsidRPr="00FF5ACF">
        <w:rPr>
          <w:rFonts w:ascii="Times New Roman" w:eastAsia="Times New Roman" w:hAnsi="Times New Roman"/>
          <w:sz w:val="26"/>
          <w:szCs w:val="24"/>
          <w:lang w:eastAsia="ru-RU"/>
        </w:rPr>
        <w:t>; уважительное отношение со стороны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Плановые и внеплановые проверки могут проводиться главой </w:t>
      </w:r>
      <w:r w:rsidRPr="00FF5ACF">
        <w:rPr>
          <w:rFonts w:ascii="Times New Roman" w:hAnsi="Times New Roman"/>
          <w:sz w:val="26"/>
          <w:szCs w:val="24"/>
        </w:rPr>
        <w:t>администрации</w:t>
      </w:r>
      <w:r w:rsidRPr="00FF5ACF">
        <w:rPr>
          <w:rFonts w:ascii="Times New Roman" w:eastAsia="Times New Roman" w:hAnsi="Times New Roman"/>
          <w:sz w:val="26"/>
          <w:szCs w:val="24"/>
          <w:lang w:eastAsia="ru-RU"/>
        </w:rPr>
        <w:t>, заместителем главы, курирующим уполномоченный орган, через который предоставляется муниципальная услуга.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ходе плановых и внеплановых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проверяется соблюдение сроков и последовательности исполнения административных процедур;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выявляются нарушения прав заявителей, недостатки, допущенные в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а также положений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Проверка также может проводиться по конкретному обращению гражданина или организации.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center"/>
        <w:rPr>
          <w:rFonts w:ascii="Times New Roman" w:eastAsia="Times New Roman" w:hAnsi="Times New Roman"/>
          <w:b/>
          <w:bCs/>
          <w:sz w:val="26"/>
          <w:szCs w:val="24"/>
          <w:lang w:eastAsia="ru-RU"/>
        </w:rPr>
      </w:pPr>
      <w:bookmarkStart w:id="6" w:name="_Hlk42373009"/>
      <w:r w:rsidRPr="00FF5ACF">
        <w:rPr>
          <w:rFonts w:ascii="Times New Roman" w:eastAsia="Times New Roman" w:hAnsi="Times New Roman"/>
          <w:b/>
          <w:bCs/>
          <w:sz w:val="26"/>
          <w:szCs w:val="24"/>
          <w:lang w:eastAsia="ru-RU"/>
        </w:rPr>
        <w:t>5.</w:t>
      </w:r>
      <w:r w:rsidRPr="00FF5ACF">
        <w:rPr>
          <w:rFonts w:ascii="Times New Roman" w:eastAsia="Times New Roman" w:hAnsi="Times New Roman"/>
          <w:sz w:val="26"/>
          <w:szCs w:val="24"/>
          <w:lang w:eastAsia="ru-RU"/>
        </w:rPr>
        <w:t xml:space="preserve"> </w:t>
      </w:r>
      <w:r w:rsidRPr="00FF5ACF">
        <w:rPr>
          <w:rFonts w:ascii="Times New Roman" w:eastAsia="Times New Roman" w:hAnsi="Times New Roman"/>
          <w:b/>
          <w:bCs/>
          <w:sz w:val="26"/>
          <w:szCs w:val="24"/>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bookmarkEnd w:id="6"/>
      <w:r w:rsidRPr="00FF5ACF">
        <w:rPr>
          <w:rFonts w:ascii="Times New Roman" w:eastAsia="Times New Roman" w:hAnsi="Times New Roman"/>
          <w:b/>
          <w:bCs/>
          <w:sz w:val="26"/>
          <w:szCs w:val="24"/>
          <w:lang w:eastAsia="ru-RU"/>
        </w:rPr>
        <w:fldChar w:fldCharType="begin"/>
      </w:r>
      <w:r w:rsidRPr="00FF5ACF">
        <w:rPr>
          <w:rFonts w:ascii="Times New Roman" w:eastAsia="Times New Roman" w:hAnsi="Times New Roman"/>
          <w:b/>
          <w:bCs/>
          <w:sz w:val="26"/>
          <w:szCs w:val="24"/>
          <w:lang w:eastAsia="ru-RU"/>
        </w:rPr>
        <w:instrText xml:space="preserve"> HYPERLINK "https://pravo-search.minjust.ru/bigs/showDocument.html?id=BBA0BFB1-06C7-4E50-A8D3-FE1045784BF1" \t "_blank" </w:instrText>
      </w:r>
      <w:r w:rsidRPr="00FF5ACF">
        <w:rPr>
          <w:rFonts w:ascii="Times New Roman" w:eastAsia="Times New Roman" w:hAnsi="Times New Roman"/>
          <w:b/>
          <w:bCs/>
          <w:sz w:val="26"/>
          <w:szCs w:val="24"/>
          <w:lang w:eastAsia="ru-RU"/>
        </w:rPr>
        <w:fldChar w:fldCharType="separate"/>
      </w:r>
      <w:r w:rsidRPr="00FF5ACF">
        <w:rPr>
          <w:rFonts w:ascii="Times New Roman" w:eastAsia="Times New Roman" w:hAnsi="Times New Roman"/>
          <w:b/>
          <w:bCs/>
          <w:sz w:val="26"/>
          <w:szCs w:val="24"/>
          <w:lang w:eastAsia="ru-RU"/>
        </w:rPr>
        <w:t>Об организации предоставления государственных и муниципальных услуг»</w:t>
      </w:r>
      <w:r w:rsidRPr="00FF5ACF">
        <w:rPr>
          <w:rFonts w:ascii="Times New Roman" w:eastAsia="Times New Roman" w:hAnsi="Times New Roman"/>
          <w:b/>
          <w:bCs/>
          <w:sz w:val="26"/>
          <w:szCs w:val="24"/>
          <w:lang w:eastAsia="ru-RU"/>
        </w:rPr>
        <w:fldChar w:fldCharType="end"/>
      </w:r>
      <w:r w:rsidRPr="00FF5ACF">
        <w:rPr>
          <w:rFonts w:ascii="Times New Roman" w:eastAsia="Times New Roman" w:hAnsi="Times New Roman"/>
          <w:b/>
          <w:bCs/>
          <w:sz w:val="26"/>
          <w:szCs w:val="24"/>
          <w:lang w:eastAsia="ru-RU"/>
        </w:rPr>
        <w:t>, а также их должностных лиц, муниципальных служащих, работников.</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hyperlink r:id="rId20"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а также их должностных лиц, муниципальных служащих, работников при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5.2. Предмет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 </w:t>
      </w:r>
      <w:bookmarkStart w:id="7" w:name="sub_110103"/>
      <w:r w:rsidRPr="00FF5ACF">
        <w:rPr>
          <w:rFonts w:ascii="Times New Roman" w:eastAsia="Times New Roman" w:hAnsi="Times New Roman"/>
          <w:sz w:val="26"/>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bookmarkEnd w:id="7"/>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для предоставления муниципальной услуги, у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F5ACF">
        <w:rPr>
          <w:rFonts w:ascii="Times New Roman" w:eastAsia="Times New Roman" w:hAnsi="Times New Roman"/>
          <w:sz w:val="26"/>
          <w:szCs w:val="24"/>
          <w:lang w:eastAsia="ru-RU"/>
        </w:rPr>
        <w:lastRenderedPageBreak/>
        <w:t xml:space="preserve">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8) нарушение срока или порядка выдачи документов по результатам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21"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5.3. Жалоба на решения и действия (бездействие) должностных лиц Администрации, муниципальных служащих подается заявителем в Админист</w:t>
      </w:r>
      <w:r w:rsidR="002C2B6B">
        <w:rPr>
          <w:rFonts w:ascii="Times New Roman" w:eastAsia="Times New Roman" w:hAnsi="Times New Roman"/>
          <w:sz w:val="26"/>
          <w:szCs w:val="24"/>
          <w:lang w:eastAsia="ru-RU"/>
        </w:rPr>
        <w:t>рацию на имя Главы</w:t>
      </w:r>
      <w:r w:rsidRPr="00FF5ACF">
        <w:rPr>
          <w:rFonts w:ascii="Times New Roman" w:eastAsia="Times New Roman" w:hAnsi="Times New Roman"/>
          <w:sz w:val="26"/>
          <w:szCs w:val="24"/>
          <w:lang w:eastAsia="ru-RU"/>
        </w:rPr>
        <w:t>, МФЦ, а также в организации, предусмотренные частью 1.1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5.4. В случае если обжалуются решения и действия (бездействие) руководителя Администрации, жалоба подается непосредственно руководителю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5.5. Жалобы на решения и действия (бездействие) работника МФЦ подаются руководителю этого МФЦ.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5.6. Порядок подачи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5.10. Жалоба, поступившая в Администрацию, подлежит регистрации не позднее следующего рабочего дня со дня ее поступления.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5.11. Жалоба должна содержать: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FF5ACF">
        <w:rPr>
          <w:rFonts w:ascii="Times New Roman" w:eastAsia="Times New Roman" w:hAnsi="Times New Roman"/>
          <w:sz w:val="26"/>
          <w:szCs w:val="24"/>
          <w:lang w:eastAsia="ru-RU"/>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w:t>
      </w:r>
      <w:hyperlink r:id="rId22"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5.12. Сроки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Жалоба, поступившая в Администрацию,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Основания для приостановления рассмотрения жалобы отсутствуют.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5.14. Результат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результатам рассмотрения жалобы принимается одно из следующих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в удовлетворении жалобы отказывается.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 Порядок информирования заявителя о результатах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w:t>
      </w:r>
      <w:hyperlink r:id="rId23" w:tgtFrame="_blank" w:history="1">
        <w:r w:rsidRPr="00FF5ACF">
          <w:rPr>
            <w:rFonts w:ascii="Times New Roman" w:eastAsia="Times New Roman" w:hAnsi="Times New Roman"/>
            <w:sz w:val="26"/>
            <w:szCs w:val="24"/>
            <w:lang w:eastAsia="ru-RU"/>
          </w:rPr>
          <w:t xml:space="preserve">Об организации предоставления государственных и муниципальных </w:t>
        </w:r>
        <w:r w:rsidRPr="00FF5ACF">
          <w:rPr>
            <w:rFonts w:ascii="Times New Roman" w:eastAsia="Times New Roman" w:hAnsi="Times New Roman"/>
            <w:sz w:val="26"/>
            <w:szCs w:val="24"/>
            <w:lang w:eastAsia="ru-RU"/>
          </w:rPr>
          <w:lastRenderedPageBreak/>
          <w:t>услуг</w:t>
        </w:r>
      </w:hyperlink>
      <w:r w:rsidRPr="00FF5ACF">
        <w:rPr>
          <w:rFonts w:ascii="Times New Roman" w:eastAsia="Times New Roman" w:hAnsi="Times New Roman"/>
          <w:sz w:val="26"/>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bookmarkEnd w:id="8"/>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5.18. Порядок обжалования решения по жалобе.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5.19. Право заявителя на получение информации и документов, необходимых для обоснования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5.20. Способы информирования заявителей о порядке подачи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Информацию о порядке подачи и рассмотрения жалобы заявители могут получить на </w:t>
      </w:r>
      <w:proofErr w:type="gramStart"/>
      <w:r w:rsidRPr="00FF5ACF">
        <w:rPr>
          <w:rFonts w:ascii="Times New Roman" w:eastAsia="Times New Roman" w:hAnsi="Times New Roman"/>
          <w:sz w:val="26"/>
          <w:szCs w:val="24"/>
          <w:lang w:eastAsia="ru-RU"/>
        </w:rPr>
        <w:t>информационных стендах</w:t>
      </w:r>
      <w:proofErr w:type="gramEnd"/>
      <w:r w:rsidRPr="00FF5ACF">
        <w:rPr>
          <w:rFonts w:ascii="Times New Roman" w:eastAsia="Times New Roman" w:hAnsi="Times New Roman"/>
          <w:sz w:val="26"/>
          <w:szCs w:val="24"/>
          <w:lang w:eastAsia="ru-RU"/>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w:t>
      </w:r>
      <w:r w:rsidR="002C2B6B">
        <w:rPr>
          <w:rFonts w:ascii="Times New Roman" w:eastAsia="Times New Roman" w:hAnsi="Times New Roman"/>
          <w:sz w:val="26"/>
          <w:szCs w:val="24"/>
          <w:lang w:eastAsia="ru-RU"/>
        </w:rPr>
        <w:t xml:space="preserve"> муниципальных услуг (функций)»</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Pr="00FF5ACF" w:rsidRDefault="002C2B6B"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lastRenderedPageBreak/>
        <w:t>Приложение № 1</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Главе</w:t>
      </w:r>
      <w:r w:rsidRPr="00FF5ACF">
        <w:rPr>
          <w:rFonts w:ascii="Times New Roman" w:hAnsi="Times New Roman"/>
          <w:sz w:val="26"/>
          <w:szCs w:val="24"/>
        </w:rPr>
        <w:t xml:space="preserve"> администрации</w:t>
      </w:r>
    </w:p>
    <w:p w:rsidR="00307F13" w:rsidRPr="00FF5ACF" w:rsidRDefault="00307F13" w:rsidP="00FF5ACF">
      <w:pPr>
        <w:spacing w:after="0" w:line="240" w:lineRule="auto"/>
        <w:ind w:firstLine="567"/>
        <w:jc w:val="right"/>
        <w:rPr>
          <w:rFonts w:ascii="Times New Roman" w:hAnsi="Times New Roman"/>
          <w:sz w:val="26"/>
          <w:szCs w:val="24"/>
        </w:rPr>
      </w:pP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от 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организации или Ф.И.О.)</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контактный телефон)</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электронной почты)</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заявление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Прошу предоставить 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____________________________________________________________________________________________________________________________________________________</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(указывается состав сведений)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 заявлению прилагаются документы: 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____________________________________________________________________________________________________________________________________________________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 _______________________ 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(подпись) (Ф.И.О)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2C2B6B">
      <w:pPr>
        <w:spacing w:after="0" w:line="240" w:lineRule="auto"/>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Приложение № 2</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ОТКАЗ В РЕГИСТРАЦИИ ЗАЯВЛЕНИЯ</w:t>
      </w:r>
    </w:p>
    <w:p w:rsidR="00307F13" w:rsidRPr="00FF5ACF" w:rsidRDefault="002C2B6B" w:rsidP="00FF5ACF">
      <w:pPr>
        <w:spacing w:after="0" w:line="240" w:lineRule="auto"/>
        <w:ind w:firstLine="567"/>
        <w:jc w:val="center"/>
        <w:rPr>
          <w:rFonts w:ascii="Times New Roman" w:eastAsia="Times New Roman" w:hAnsi="Times New Roman"/>
          <w:sz w:val="26"/>
          <w:szCs w:val="24"/>
          <w:lang w:eastAsia="ru-RU"/>
        </w:rPr>
      </w:pPr>
      <w:r>
        <w:rPr>
          <w:rFonts w:ascii="Times New Roman" w:eastAsia="Times New Roman" w:hAnsi="Times New Roman"/>
          <w:b/>
          <w:bCs/>
          <w:sz w:val="26"/>
          <w:szCs w:val="24"/>
          <w:lang w:eastAsia="ru-RU"/>
        </w:rPr>
        <w:t>по предоставлению А</w:t>
      </w:r>
      <w:r w:rsidR="00307F13" w:rsidRPr="00FF5ACF">
        <w:rPr>
          <w:rFonts w:ascii="Times New Roman" w:eastAsia="Times New Roman" w:hAnsi="Times New Roman"/>
          <w:b/>
          <w:bCs/>
          <w:sz w:val="26"/>
          <w:szCs w:val="24"/>
          <w:lang w:eastAsia="ru-RU"/>
        </w:rPr>
        <w:t xml:space="preserve">дминистрацией </w:t>
      </w:r>
      <w:proofErr w:type="spellStart"/>
      <w:r w:rsidR="00307F13" w:rsidRPr="00FF5ACF">
        <w:rPr>
          <w:rFonts w:ascii="Times New Roman" w:eastAsia="Times New Roman" w:hAnsi="Times New Roman"/>
          <w:b/>
          <w:bCs/>
          <w:sz w:val="26"/>
          <w:szCs w:val="24"/>
          <w:lang w:eastAsia="ru-RU"/>
        </w:rPr>
        <w:t>Имекского</w:t>
      </w:r>
      <w:proofErr w:type="spellEnd"/>
      <w:r w:rsidR="00307F13" w:rsidRPr="00FF5ACF">
        <w:rPr>
          <w:rFonts w:ascii="Times New Roman" w:eastAsia="Times New Roman" w:hAnsi="Times New Roman"/>
          <w:b/>
          <w:bCs/>
          <w:sz w:val="26"/>
          <w:szCs w:val="24"/>
          <w:lang w:eastAsia="ru-RU"/>
        </w:rPr>
        <w:t xml:space="preserve"> сельсовета «Выдача выписки из </w:t>
      </w:r>
      <w:proofErr w:type="spellStart"/>
      <w:r w:rsidR="00307F13" w:rsidRPr="00FF5ACF">
        <w:rPr>
          <w:rFonts w:ascii="Times New Roman" w:eastAsia="Times New Roman" w:hAnsi="Times New Roman"/>
          <w:b/>
          <w:bCs/>
          <w:sz w:val="26"/>
          <w:szCs w:val="24"/>
          <w:lang w:eastAsia="ru-RU"/>
        </w:rPr>
        <w:t>похозяйственной</w:t>
      </w:r>
      <w:proofErr w:type="spellEnd"/>
      <w:r w:rsidR="00307F13" w:rsidRPr="00FF5ACF">
        <w:rPr>
          <w:rFonts w:ascii="Times New Roman" w:eastAsia="Times New Roman" w:hAnsi="Times New Roman"/>
          <w:b/>
          <w:bCs/>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_________ «_____» _______ 20 ____ 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Администрация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r w:rsidR="002C2B6B">
        <w:rPr>
          <w:rFonts w:ascii="Times New Roman" w:eastAsia="Times New Roman" w:hAnsi="Times New Roman"/>
          <w:sz w:val="26"/>
          <w:szCs w:val="24"/>
          <w:lang w:eastAsia="ru-RU"/>
        </w:rPr>
        <w:t xml:space="preserve">в лице </w:t>
      </w:r>
      <w:proofErr w:type="gramStart"/>
      <w:r w:rsidR="002C2B6B">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 xml:space="preserve">лавы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r w:rsidR="002C2B6B">
        <w:rPr>
          <w:rFonts w:ascii="Times New Roman" w:hAnsi="Times New Roman"/>
          <w:sz w:val="26"/>
          <w:szCs w:val="24"/>
        </w:rPr>
        <w:t xml:space="preserve"> </w:t>
      </w:r>
      <w:proofErr w:type="spellStart"/>
      <w:r w:rsidR="002C2B6B">
        <w:rPr>
          <w:rFonts w:ascii="Times New Roman" w:hAnsi="Times New Roman"/>
          <w:sz w:val="26"/>
          <w:szCs w:val="24"/>
        </w:rPr>
        <w:t>Таштыпского</w:t>
      </w:r>
      <w:proofErr w:type="spellEnd"/>
      <w:r w:rsidR="002C2B6B">
        <w:rPr>
          <w:rFonts w:ascii="Times New Roman" w:hAnsi="Times New Roman"/>
          <w:sz w:val="26"/>
          <w:szCs w:val="24"/>
        </w:rPr>
        <w:t xml:space="preserve"> района Республики Хакасия на</w:t>
      </w:r>
      <w:r w:rsidRPr="00FF5ACF">
        <w:rPr>
          <w:rFonts w:ascii="Times New Roman" w:hAnsi="Times New Roman"/>
          <w:sz w:val="26"/>
          <w:szCs w:val="24"/>
        </w:rPr>
        <w:t xml:space="preserve"> </w:t>
      </w:r>
      <w:r w:rsidRPr="00FF5ACF">
        <w:rPr>
          <w:rFonts w:ascii="Times New Roman" w:eastAsia="Times New Roman" w:hAnsi="Times New Roman"/>
          <w:sz w:val="26"/>
          <w:szCs w:val="24"/>
          <w:lang w:eastAsia="ru-RU"/>
        </w:rPr>
        <w:t xml:space="preserve">основании Административного регламента по предоставлению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отказывает в регистрации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1134"/>
        <w:gridCol w:w="8488"/>
      </w:tblGrid>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п/п</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нарушения, допущенного заявителем при подаче заявления на регистрацию</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bl>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2C2B6B" w:rsidRDefault="00307F13" w:rsidP="00FF5ACF">
      <w:pPr>
        <w:spacing w:after="0" w:line="240" w:lineRule="auto"/>
        <w:ind w:firstLine="567"/>
        <w:jc w:val="both"/>
        <w:rPr>
          <w:rFonts w:ascii="Times New Roman" w:hAnsi="Times New Roman"/>
          <w:sz w:val="26"/>
          <w:szCs w:val="24"/>
        </w:rPr>
      </w:pPr>
      <w:proofErr w:type="gramStart"/>
      <w:r w:rsidRPr="00FF5ACF">
        <w:rPr>
          <w:rFonts w:ascii="Times New Roman" w:eastAsia="Times New Roman" w:hAnsi="Times New Roman"/>
          <w:sz w:val="26"/>
          <w:szCs w:val="24"/>
          <w:lang w:eastAsia="ru-RU"/>
        </w:rPr>
        <w:t xml:space="preserve">Глава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p>
    <w:p w:rsidR="00307F13" w:rsidRPr="00FF5ACF" w:rsidRDefault="002C2B6B" w:rsidP="00FF5ACF">
      <w:pPr>
        <w:spacing w:after="0" w:line="240" w:lineRule="auto"/>
        <w:ind w:firstLine="567"/>
        <w:jc w:val="both"/>
        <w:rPr>
          <w:rFonts w:ascii="Times New Roman" w:eastAsia="Times New Roman" w:hAnsi="Times New Roman"/>
          <w:sz w:val="26"/>
          <w:szCs w:val="24"/>
          <w:lang w:eastAsia="ru-RU"/>
        </w:rPr>
      </w:pPr>
      <w:proofErr w:type="spellStart"/>
      <w:r>
        <w:rPr>
          <w:rFonts w:ascii="Times New Roman" w:hAnsi="Times New Roman"/>
          <w:sz w:val="26"/>
          <w:szCs w:val="24"/>
        </w:rPr>
        <w:t>Таштыпского</w:t>
      </w:r>
      <w:proofErr w:type="spellEnd"/>
      <w:r>
        <w:rPr>
          <w:rFonts w:ascii="Times New Roman" w:hAnsi="Times New Roman"/>
          <w:sz w:val="26"/>
          <w:szCs w:val="24"/>
        </w:rPr>
        <w:t xml:space="preserve"> района Республики Хакасия</w:t>
      </w:r>
      <w:r w:rsidR="00307F13" w:rsidRPr="00FF5ACF">
        <w:rPr>
          <w:rFonts w:ascii="Times New Roman" w:hAnsi="Times New Roman"/>
          <w:sz w:val="26"/>
          <w:szCs w:val="24"/>
        </w:rPr>
        <w:t xml:space="preserve"> </w:t>
      </w:r>
      <w:r>
        <w:rPr>
          <w:rFonts w:ascii="Times New Roman" w:eastAsia="Times New Roman" w:hAnsi="Times New Roman"/>
          <w:sz w:val="26"/>
          <w:szCs w:val="24"/>
          <w:lang w:eastAsia="ru-RU"/>
        </w:rPr>
        <w:t xml:space="preserve">                              </w:t>
      </w:r>
      <w:proofErr w:type="spellStart"/>
      <w:r>
        <w:rPr>
          <w:rFonts w:ascii="Times New Roman" w:eastAsia="Times New Roman" w:hAnsi="Times New Roman"/>
          <w:sz w:val="26"/>
          <w:szCs w:val="24"/>
          <w:lang w:eastAsia="ru-RU"/>
        </w:rPr>
        <w:t>А.И.Тодояков</w:t>
      </w:r>
      <w:proofErr w:type="spellEnd"/>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М.П. (подпись)</w:t>
      </w: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2C2B6B">
      <w:pPr>
        <w:spacing w:after="0" w:line="240" w:lineRule="auto"/>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lastRenderedPageBreak/>
        <w:t>Приложение № 3</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Выписка</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из </w:t>
      </w:r>
      <w:proofErr w:type="spellStart"/>
      <w:r w:rsidRPr="00FF5ACF">
        <w:rPr>
          <w:rFonts w:ascii="Times New Roman" w:eastAsia="Times New Roman" w:hAnsi="Times New Roman"/>
          <w:b/>
          <w:bCs/>
          <w:sz w:val="26"/>
          <w:szCs w:val="24"/>
          <w:lang w:eastAsia="ru-RU"/>
        </w:rPr>
        <w:t>похозяйственной</w:t>
      </w:r>
      <w:proofErr w:type="spellEnd"/>
      <w:r w:rsidRPr="00FF5ACF">
        <w:rPr>
          <w:rFonts w:ascii="Times New Roman" w:eastAsia="Times New Roman" w:hAnsi="Times New Roman"/>
          <w:b/>
          <w:bCs/>
          <w:sz w:val="26"/>
          <w:szCs w:val="24"/>
          <w:lang w:eastAsia="ru-RU"/>
        </w:rPr>
        <w:t xml:space="preserve"> книги о наличии у гражданина права</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на земельный участок</w:t>
      </w:r>
    </w:p>
    <w:p w:rsidR="00307F13" w:rsidRPr="00FF5ACF" w:rsidRDefault="00307F13" w:rsidP="00FF5ACF">
      <w:pPr>
        <w:spacing w:after="0" w:line="240" w:lineRule="auto"/>
        <w:ind w:hanging="432"/>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(выдается в целях государственной регистрации прав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земельный участок, предоставленный гражданину для ведения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личного подсобного хозяйства)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3405"/>
        <w:gridCol w:w="2850"/>
        <w:gridCol w:w="2773"/>
      </w:tblGrid>
      <w:tr w:rsidR="00307F13" w:rsidRPr="00FF5ACF" w:rsidTr="00F81E9B">
        <w:tc>
          <w:tcPr>
            <w:tcW w:w="3405" w:type="dxa"/>
            <w:tcBorders>
              <w:bottom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850" w:type="dxa"/>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773" w:type="dxa"/>
            <w:tcBorders>
              <w:bottom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3405" w:type="dxa"/>
            <w:tcBorders>
              <w:top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(место выдачи)</w:t>
            </w:r>
          </w:p>
        </w:tc>
        <w:tc>
          <w:tcPr>
            <w:tcW w:w="2850" w:type="dxa"/>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773" w:type="dxa"/>
            <w:tcBorders>
              <w:top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выдачи)</w:t>
            </w:r>
          </w:p>
        </w:tc>
      </w:tr>
    </w:tbl>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Настоящая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подтверждает, что гражданину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(фамилия, имя, отчество (последнее - при наличии)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рождения "__" __________________ г., документ, удостоверяющий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 _________________</w:t>
      </w:r>
      <w:r w:rsidR="002C2B6B">
        <w:rPr>
          <w:rFonts w:ascii="Times New Roman" w:eastAsia="Times New Roman" w:hAnsi="Times New Roman"/>
          <w:sz w:val="26"/>
          <w:szCs w:val="24"/>
          <w:lang w:eastAsia="ru-RU"/>
        </w:rPr>
        <w:t xml:space="preserve">_______, выдан "__" _________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(вид документа, удостоверяющего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(серия, номер)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органа, выдавшего документ, удостоверяющий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проживающему по адресу: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постоянного места жительства или преимущественного пребывания)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принадлежит на праве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(вид права, на котором гражданину принадлежит земельный участок)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земельный участок, предоставленный для ведения личного подсобного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хозяйства, общей площадью ___________________, расположенный по адресу: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категория земель 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о чем 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(реквизиты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номер, дата начала и окончания ведения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книги, наименование органа, осуществлявшего ведение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 ___________________________ г. сделана запись на основании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r w:rsidR="002C2B6B" w:rsidRPr="00FF5ACF">
        <w:rPr>
          <w:rFonts w:ascii="Times New Roman" w:eastAsia="Times New Roman" w:hAnsi="Times New Roman"/>
          <w:sz w:val="26"/>
          <w:szCs w:val="24"/>
          <w:lang w:eastAsia="ru-RU"/>
        </w:rPr>
        <w:t xml:space="preserve"> </w:t>
      </w:r>
      <w:r w:rsidRPr="00FF5ACF">
        <w:rPr>
          <w:rFonts w:ascii="Times New Roman" w:eastAsia="Times New Roman" w:hAnsi="Times New Roman"/>
          <w:sz w:val="26"/>
          <w:szCs w:val="24"/>
          <w:lang w:eastAsia="ru-RU"/>
        </w:rPr>
        <w:t xml:space="preserve">(реквизиты документа, на основании которого в </w:t>
      </w:r>
      <w:proofErr w:type="spellStart"/>
      <w:r w:rsidRPr="00FF5ACF">
        <w:rPr>
          <w:rFonts w:ascii="Times New Roman" w:eastAsia="Times New Roman" w:hAnsi="Times New Roman"/>
          <w:sz w:val="26"/>
          <w:szCs w:val="24"/>
          <w:lang w:eastAsia="ru-RU"/>
        </w:rPr>
        <w:t>похозяйственную</w:t>
      </w:r>
      <w:proofErr w:type="spellEnd"/>
      <w:r w:rsidRPr="00FF5ACF">
        <w:rPr>
          <w:rFonts w:ascii="Times New Roman" w:eastAsia="Times New Roman" w:hAnsi="Times New Roman"/>
          <w:sz w:val="26"/>
          <w:szCs w:val="24"/>
          <w:lang w:eastAsia="ru-RU"/>
        </w:rPr>
        <w:t xml:space="preserve"> книгу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внесена запись о наличии у гражданина права на земельный участок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(указывается при наличии сведений 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4380"/>
        <w:gridCol w:w="5242"/>
      </w:tblGrid>
      <w:tr w:rsidR="00307F13" w:rsidRPr="00FF5ACF" w:rsidTr="00F81E9B">
        <w:tc>
          <w:tcPr>
            <w:tcW w:w="4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w:t>
            </w:r>
            <w:r w:rsidR="002C2B6B">
              <w:rPr>
                <w:rFonts w:ascii="Times New Roman" w:eastAsia="Times New Roman" w:hAnsi="Times New Roman"/>
                <w:sz w:val="26"/>
                <w:szCs w:val="24"/>
                <w:lang w:eastAsia="ru-RU"/>
              </w:rPr>
              <w:t>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(должность)</w:t>
            </w:r>
          </w:p>
        </w:tc>
        <w:tc>
          <w:tcPr>
            <w:tcW w:w="45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(подпись, инициалы и фамилия, печать (при наличии)</w:t>
            </w:r>
          </w:p>
        </w:tc>
      </w:tr>
      <w:tr w:rsidR="00307F13" w:rsidRPr="00FF5ACF" w:rsidTr="00F81E9B">
        <w:tc>
          <w:tcPr>
            <w:tcW w:w="4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(указывается полное наименование должности уполномоченного выдавать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должностного лица органа местного самоуправления)</w:t>
            </w:r>
          </w:p>
        </w:tc>
        <w:tc>
          <w:tcPr>
            <w:tcW w:w="45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выдачи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D45015" w:rsidRDefault="00D45015"/>
    <w:sectPr w:rsidR="00D45015" w:rsidSect="0067731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C1E50"/>
    <w:multiLevelType w:val="multilevel"/>
    <w:tmpl w:val="2C9E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5C1093"/>
    <w:multiLevelType w:val="hybridMultilevel"/>
    <w:tmpl w:val="C69A749E"/>
    <w:lvl w:ilvl="0" w:tplc="903A8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0F"/>
    <w:rsid w:val="000B470F"/>
    <w:rsid w:val="002A7E34"/>
    <w:rsid w:val="002C2B6B"/>
    <w:rsid w:val="002D4E1C"/>
    <w:rsid w:val="002F2CFB"/>
    <w:rsid w:val="00307F13"/>
    <w:rsid w:val="00375A98"/>
    <w:rsid w:val="003D13CC"/>
    <w:rsid w:val="00457A6E"/>
    <w:rsid w:val="00564B63"/>
    <w:rsid w:val="00677313"/>
    <w:rsid w:val="00712560"/>
    <w:rsid w:val="00730649"/>
    <w:rsid w:val="0073080A"/>
    <w:rsid w:val="009E6CC6"/>
    <w:rsid w:val="00A77E26"/>
    <w:rsid w:val="00AD4074"/>
    <w:rsid w:val="00B424A3"/>
    <w:rsid w:val="00B522B6"/>
    <w:rsid w:val="00D44FF7"/>
    <w:rsid w:val="00D45015"/>
    <w:rsid w:val="00EB71AA"/>
    <w:rsid w:val="00F30065"/>
    <w:rsid w:val="00F81E9B"/>
    <w:rsid w:val="00FF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3C70-2781-4D09-B44C-3D15593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13"/>
    <w:pPr>
      <w:spacing w:after="200" w:line="276" w:lineRule="auto"/>
    </w:pPr>
    <w:rPr>
      <w:rFonts w:ascii="Calibri" w:eastAsia="Calibri" w:hAnsi="Calibri" w:cs="Times New Roman"/>
    </w:rPr>
  </w:style>
  <w:style w:type="paragraph" w:styleId="1">
    <w:name w:val="heading 1"/>
    <w:basedOn w:val="a"/>
    <w:next w:val="a"/>
    <w:link w:val="10"/>
    <w:qFormat/>
    <w:rsid w:val="00307F13"/>
    <w:pPr>
      <w:keepNext/>
      <w:spacing w:after="0" w:line="240" w:lineRule="auto"/>
      <w:jc w:val="right"/>
      <w:outlineLvl w:val="0"/>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F13"/>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307F13"/>
  </w:style>
  <w:style w:type="paragraph" w:customStyle="1" w:styleId="a3">
    <w:basedOn w:val="a"/>
    <w:next w:val="a4"/>
    <w:uiPriority w:val="99"/>
    <w:unhideWhenUsed/>
    <w:rsid w:val="00307F1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07F13"/>
    <w:rPr>
      <w:color w:val="0000FF"/>
      <w:u w:val="single"/>
    </w:rPr>
  </w:style>
  <w:style w:type="character" w:styleId="a6">
    <w:name w:val="FollowedHyperlink"/>
    <w:uiPriority w:val="99"/>
    <w:semiHidden/>
    <w:unhideWhenUsed/>
    <w:rsid w:val="00307F13"/>
    <w:rPr>
      <w:color w:val="800080"/>
      <w:u w:val="single"/>
    </w:rPr>
  </w:style>
  <w:style w:type="character" w:customStyle="1" w:styleId="12">
    <w:name w:val="Гиперссылка1"/>
    <w:basedOn w:val="a0"/>
    <w:rsid w:val="00307F13"/>
  </w:style>
  <w:style w:type="paragraph" w:customStyle="1" w:styleId="style1">
    <w:name w:val="style1"/>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basedOn w:val="a0"/>
    <w:rsid w:val="00307F13"/>
  </w:style>
  <w:style w:type="paragraph" w:customStyle="1" w:styleId="consplusnormal0">
    <w:name w:val="consplusnormal0"/>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307F13"/>
    <w:pPr>
      <w:ind w:left="720"/>
      <w:contextualSpacing/>
    </w:pPr>
  </w:style>
  <w:style w:type="paragraph" w:customStyle="1" w:styleId="ConsPlusNormal">
    <w:name w:val="ConsPlusNormal"/>
    <w:rsid w:val="00307F13"/>
    <w:pPr>
      <w:suppressAutoHyphens/>
      <w:spacing w:after="0" w:line="100" w:lineRule="atLeast"/>
    </w:pPr>
    <w:rPr>
      <w:rFonts w:ascii="Arial" w:eastAsia="SimSun" w:hAnsi="Arial" w:cs="Arial"/>
      <w:sz w:val="20"/>
      <w:szCs w:val="20"/>
      <w:lang w:eastAsia="ar-SA"/>
    </w:rPr>
  </w:style>
  <w:style w:type="character" w:customStyle="1" w:styleId="a8">
    <w:name w:val="Неразрешенное упоминание"/>
    <w:uiPriority w:val="99"/>
    <w:semiHidden/>
    <w:unhideWhenUsed/>
    <w:rsid w:val="00307F13"/>
    <w:rPr>
      <w:color w:val="605E5C"/>
      <w:shd w:val="clear" w:color="auto" w:fill="E1DFDD"/>
    </w:rPr>
  </w:style>
  <w:style w:type="paragraph" w:styleId="a4">
    <w:name w:val="Normal (Web)"/>
    <w:basedOn w:val="a"/>
    <w:uiPriority w:val="99"/>
    <w:semiHidden/>
    <w:unhideWhenUsed/>
    <w:rsid w:val="00307F13"/>
    <w:rPr>
      <w:rFonts w:ascii="Times New Roman" w:hAnsi="Times New Roman"/>
      <w:sz w:val="24"/>
      <w:szCs w:val="24"/>
    </w:rPr>
  </w:style>
  <w:style w:type="paragraph" w:styleId="a9">
    <w:name w:val="Balloon Text"/>
    <w:basedOn w:val="a"/>
    <w:link w:val="aa"/>
    <w:uiPriority w:val="99"/>
    <w:semiHidden/>
    <w:unhideWhenUsed/>
    <w:rsid w:val="002C2B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2B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B713A73-14DE-4295-929D-9283DCC04E68" TargetMode="External"/><Relationship Id="rId24"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33C30E6-4123-4BB5-AC04-AFBFA2B6F0FF"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16213</Words>
  <Characters>92415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2025-04-07T04:31:00Z</cp:lastPrinted>
  <dcterms:created xsi:type="dcterms:W3CDTF">2025-03-10T10:34:00Z</dcterms:created>
  <dcterms:modified xsi:type="dcterms:W3CDTF">2025-04-18T09:19:00Z</dcterms:modified>
</cp:coreProperties>
</file>