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04" w:rsidRPr="002900DB" w:rsidRDefault="000F3504" w:rsidP="002900DB">
      <w:pPr>
        <w:ind w:firstLine="709"/>
        <w:jc w:val="center"/>
        <w:rPr>
          <w:rFonts w:ascii="Times New Roman" w:hAnsi="Times New Roman" w:cs="Times New Roman"/>
          <w:b/>
          <w:bCs/>
          <w:color w:val="FF0000"/>
          <w:sz w:val="26"/>
        </w:rPr>
      </w:pPr>
    </w:p>
    <w:p w:rsidR="000F3504" w:rsidRPr="002900DB" w:rsidRDefault="000F3504" w:rsidP="002900DB">
      <w:pPr>
        <w:ind w:firstLine="709"/>
        <w:jc w:val="center"/>
        <w:rPr>
          <w:rFonts w:ascii="Times New Roman" w:hAnsi="Times New Roman" w:cs="Times New Roman"/>
          <w:b/>
          <w:bCs/>
          <w:color w:val="000000"/>
          <w:spacing w:val="-2"/>
          <w:sz w:val="26"/>
        </w:rPr>
      </w:pPr>
      <w:r w:rsidRPr="002900DB">
        <w:rPr>
          <w:rFonts w:ascii="Times New Roman" w:hAnsi="Times New Roman" w:cs="Times New Roman"/>
          <w:b/>
          <w:bCs/>
          <w:color w:val="000000"/>
          <w:spacing w:val="-2"/>
          <w:sz w:val="26"/>
        </w:rPr>
        <w:t>Российская Федерация</w:t>
      </w:r>
    </w:p>
    <w:p w:rsidR="000F3504" w:rsidRPr="002900DB" w:rsidRDefault="000F3504" w:rsidP="002900DB">
      <w:pPr>
        <w:ind w:firstLine="709"/>
        <w:jc w:val="center"/>
        <w:rPr>
          <w:rFonts w:ascii="Times New Roman" w:hAnsi="Times New Roman" w:cs="Times New Roman"/>
          <w:b/>
          <w:bCs/>
          <w:color w:val="000000"/>
          <w:spacing w:val="-2"/>
          <w:sz w:val="26"/>
        </w:rPr>
      </w:pPr>
      <w:r w:rsidRPr="002900DB">
        <w:rPr>
          <w:rFonts w:ascii="Times New Roman" w:hAnsi="Times New Roman" w:cs="Times New Roman"/>
          <w:b/>
          <w:bCs/>
          <w:color w:val="000000"/>
          <w:spacing w:val="-2"/>
          <w:sz w:val="26"/>
        </w:rPr>
        <w:t>Республика Хакасия</w:t>
      </w:r>
    </w:p>
    <w:p w:rsidR="000F3504" w:rsidRPr="002900DB" w:rsidRDefault="000F3504" w:rsidP="002900DB">
      <w:pPr>
        <w:ind w:firstLine="709"/>
        <w:jc w:val="center"/>
        <w:rPr>
          <w:rFonts w:ascii="Times New Roman" w:hAnsi="Times New Roman" w:cs="Times New Roman"/>
          <w:b/>
          <w:bCs/>
          <w:color w:val="000000"/>
          <w:spacing w:val="-2"/>
          <w:sz w:val="26"/>
        </w:rPr>
      </w:pPr>
      <w:proofErr w:type="spellStart"/>
      <w:r w:rsidRPr="002900DB">
        <w:rPr>
          <w:rFonts w:ascii="Times New Roman" w:hAnsi="Times New Roman" w:cs="Times New Roman"/>
          <w:b/>
          <w:bCs/>
          <w:color w:val="000000"/>
          <w:spacing w:val="-2"/>
          <w:sz w:val="26"/>
        </w:rPr>
        <w:t>Таштыпский</w:t>
      </w:r>
      <w:proofErr w:type="spellEnd"/>
      <w:r w:rsidRPr="002900DB">
        <w:rPr>
          <w:rFonts w:ascii="Times New Roman" w:hAnsi="Times New Roman" w:cs="Times New Roman"/>
          <w:b/>
          <w:bCs/>
          <w:color w:val="000000"/>
          <w:spacing w:val="-2"/>
          <w:sz w:val="26"/>
        </w:rPr>
        <w:t xml:space="preserve"> район</w:t>
      </w:r>
    </w:p>
    <w:p w:rsidR="000F3504" w:rsidRPr="002900DB" w:rsidRDefault="000F3504" w:rsidP="002900DB">
      <w:pPr>
        <w:ind w:firstLine="709"/>
        <w:jc w:val="center"/>
        <w:rPr>
          <w:rFonts w:ascii="Times New Roman" w:hAnsi="Times New Roman" w:cs="Times New Roman"/>
          <w:b/>
          <w:bCs/>
          <w:color w:val="000000"/>
          <w:spacing w:val="-2"/>
          <w:sz w:val="26"/>
        </w:rPr>
      </w:pPr>
      <w:r w:rsidRPr="002900DB">
        <w:rPr>
          <w:rFonts w:ascii="Times New Roman" w:hAnsi="Times New Roman" w:cs="Times New Roman"/>
          <w:b/>
          <w:bCs/>
          <w:color w:val="000000"/>
          <w:spacing w:val="-2"/>
          <w:sz w:val="26"/>
        </w:rPr>
        <w:t xml:space="preserve">Администрация </w:t>
      </w:r>
      <w:proofErr w:type="spellStart"/>
      <w:r w:rsidRPr="002900DB">
        <w:rPr>
          <w:rFonts w:ascii="Times New Roman" w:hAnsi="Times New Roman" w:cs="Times New Roman"/>
          <w:b/>
          <w:bCs/>
          <w:color w:val="000000"/>
          <w:spacing w:val="-2"/>
          <w:sz w:val="26"/>
        </w:rPr>
        <w:t>Имекского</w:t>
      </w:r>
      <w:proofErr w:type="spellEnd"/>
      <w:r w:rsidRPr="002900DB">
        <w:rPr>
          <w:rFonts w:ascii="Times New Roman" w:hAnsi="Times New Roman" w:cs="Times New Roman"/>
          <w:b/>
          <w:bCs/>
          <w:color w:val="000000"/>
          <w:spacing w:val="-2"/>
          <w:sz w:val="26"/>
        </w:rPr>
        <w:t xml:space="preserve"> сельсовета</w:t>
      </w:r>
    </w:p>
    <w:p w:rsidR="000F3504" w:rsidRPr="002900DB" w:rsidRDefault="000F3504" w:rsidP="002900DB">
      <w:pPr>
        <w:ind w:firstLine="709"/>
        <w:jc w:val="center"/>
        <w:rPr>
          <w:rFonts w:ascii="Times New Roman" w:hAnsi="Times New Roman" w:cs="Times New Roman"/>
          <w:b/>
          <w:bCs/>
          <w:color w:val="000000"/>
          <w:spacing w:val="-2"/>
          <w:sz w:val="26"/>
        </w:rPr>
      </w:pPr>
    </w:p>
    <w:p w:rsidR="000F3504" w:rsidRPr="002900DB" w:rsidRDefault="000F3504" w:rsidP="002900DB">
      <w:pPr>
        <w:ind w:firstLine="709"/>
        <w:jc w:val="center"/>
        <w:rPr>
          <w:rFonts w:ascii="Times New Roman" w:hAnsi="Times New Roman" w:cs="Times New Roman"/>
          <w:b/>
          <w:bCs/>
          <w:color w:val="000000"/>
          <w:spacing w:val="-2"/>
          <w:sz w:val="26"/>
        </w:rPr>
      </w:pPr>
      <w:r w:rsidRPr="002900DB">
        <w:rPr>
          <w:rFonts w:ascii="Times New Roman" w:hAnsi="Times New Roman" w:cs="Times New Roman"/>
          <w:b/>
          <w:bCs/>
          <w:color w:val="000000"/>
          <w:spacing w:val="-2"/>
          <w:sz w:val="26"/>
        </w:rPr>
        <w:t>ПОСТАНОВЛЕНИЕ</w:t>
      </w:r>
    </w:p>
    <w:p w:rsidR="00EF6025" w:rsidRDefault="00EF6025" w:rsidP="002900DB">
      <w:pPr>
        <w:ind w:firstLine="709"/>
        <w:jc w:val="center"/>
        <w:rPr>
          <w:rFonts w:ascii="Times New Roman" w:hAnsi="Times New Roman" w:cs="Times New Roman"/>
          <w:sz w:val="26"/>
        </w:rPr>
      </w:pPr>
    </w:p>
    <w:p w:rsidR="000F3504" w:rsidRPr="002900DB" w:rsidRDefault="00EF6025" w:rsidP="00EF6025">
      <w:pPr>
        <w:ind w:firstLine="709"/>
        <w:jc w:val="both"/>
        <w:rPr>
          <w:rFonts w:ascii="Times New Roman" w:hAnsi="Times New Roman" w:cs="Times New Roman"/>
          <w:sz w:val="26"/>
        </w:rPr>
      </w:pPr>
      <w:r>
        <w:rPr>
          <w:rFonts w:ascii="Times New Roman" w:hAnsi="Times New Roman" w:cs="Times New Roman"/>
          <w:sz w:val="26"/>
        </w:rPr>
        <w:t xml:space="preserve">31.01.2025                                            с. </w:t>
      </w:r>
      <w:proofErr w:type="spellStart"/>
      <w:r>
        <w:rPr>
          <w:rFonts w:ascii="Times New Roman" w:hAnsi="Times New Roman" w:cs="Times New Roman"/>
          <w:sz w:val="26"/>
        </w:rPr>
        <w:t>Имек</w:t>
      </w:r>
      <w:proofErr w:type="spellEnd"/>
      <w:r>
        <w:rPr>
          <w:rFonts w:ascii="Times New Roman" w:hAnsi="Times New Roman" w:cs="Times New Roman"/>
          <w:sz w:val="26"/>
        </w:rPr>
        <w:t xml:space="preserve">                                               № </w:t>
      </w:r>
      <w:r w:rsidR="00237BFC">
        <w:rPr>
          <w:rFonts w:ascii="Times New Roman" w:hAnsi="Times New Roman" w:cs="Times New Roman"/>
          <w:sz w:val="26"/>
        </w:rPr>
        <w:t>15</w:t>
      </w:r>
      <w:r w:rsidR="002900DB">
        <w:rPr>
          <w:rFonts w:ascii="Times New Roman" w:hAnsi="Times New Roman" w:cs="Times New Roman"/>
          <w:sz w:val="26"/>
        </w:rPr>
        <w:t xml:space="preserve"> </w:t>
      </w:r>
    </w:p>
    <w:p w:rsidR="00237BFC" w:rsidRDefault="00237BFC" w:rsidP="00237BFC">
      <w:pPr>
        <w:rPr>
          <w:rFonts w:ascii="Times New Roman" w:hAnsi="Times New Roman" w:cs="Times New Roman"/>
          <w:b/>
          <w:sz w:val="26"/>
        </w:rPr>
      </w:pPr>
    </w:p>
    <w:p w:rsidR="00237BFC" w:rsidRDefault="00237BFC" w:rsidP="00237BFC">
      <w:pPr>
        <w:rPr>
          <w:rFonts w:ascii="Times New Roman" w:hAnsi="Times New Roman" w:cs="Times New Roman"/>
          <w:b/>
          <w:sz w:val="26"/>
        </w:rPr>
      </w:pPr>
    </w:p>
    <w:p w:rsidR="00237BFC" w:rsidRDefault="000F3504" w:rsidP="00237BFC">
      <w:pPr>
        <w:rPr>
          <w:rFonts w:ascii="Times New Roman" w:hAnsi="Times New Roman" w:cs="Times New Roman"/>
          <w:b/>
          <w:sz w:val="26"/>
        </w:rPr>
      </w:pPr>
      <w:r w:rsidRPr="002900DB">
        <w:rPr>
          <w:rFonts w:ascii="Times New Roman" w:hAnsi="Times New Roman" w:cs="Times New Roman"/>
          <w:b/>
          <w:sz w:val="26"/>
        </w:rPr>
        <w:t>Об утверждении административного регламента</w:t>
      </w:r>
    </w:p>
    <w:p w:rsidR="00237BFC" w:rsidRDefault="000F3504" w:rsidP="00237BFC">
      <w:pPr>
        <w:rPr>
          <w:rFonts w:ascii="Times New Roman" w:hAnsi="Times New Roman" w:cs="Times New Roman"/>
          <w:b/>
          <w:sz w:val="26"/>
        </w:rPr>
      </w:pPr>
      <w:r w:rsidRPr="002900DB">
        <w:rPr>
          <w:rFonts w:ascii="Times New Roman" w:hAnsi="Times New Roman" w:cs="Times New Roman"/>
          <w:b/>
          <w:sz w:val="26"/>
        </w:rPr>
        <w:t xml:space="preserve">предоставления муниципальной услуги </w:t>
      </w:r>
    </w:p>
    <w:p w:rsidR="00237BFC" w:rsidRDefault="000F3504" w:rsidP="00237BFC">
      <w:pPr>
        <w:rPr>
          <w:rFonts w:ascii="Times New Roman" w:hAnsi="Times New Roman" w:cs="Times New Roman"/>
          <w:b/>
          <w:sz w:val="26"/>
        </w:rPr>
      </w:pPr>
      <w:r w:rsidRPr="002900DB">
        <w:rPr>
          <w:rFonts w:ascii="Times New Roman" w:hAnsi="Times New Roman" w:cs="Times New Roman"/>
          <w:b/>
          <w:sz w:val="26"/>
        </w:rPr>
        <w:t xml:space="preserve">«Присвоение адреса объекту адресации, </w:t>
      </w:r>
    </w:p>
    <w:p w:rsidR="00237BFC" w:rsidRDefault="000F3504" w:rsidP="00237BFC">
      <w:pPr>
        <w:rPr>
          <w:rFonts w:ascii="Times New Roman" w:hAnsi="Times New Roman" w:cs="Times New Roman"/>
          <w:b/>
          <w:sz w:val="26"/>
        </w:rPr>
      </w:pPr>
      <w:r w:rsidRPr="002900DB">
        <w:rPr>
          <w:rFonts w:ascii="Times New Roman" w:hAnsi="Times New Roman" w:cs="Times New Roman"/>
          <w:b/>
          <w:sz w:val="26"/>
        </w:rPr>
        <w:t>изменение и аннулирование такого адреса</w:t>
      </w:r>
    </w:p>
    <w:p w:rsidR="000F3504" w:rsidRPr="002900DB" w:rsidRDefault="00237BFC" w:rsidP="00237BFC">
      <w:pPr>
        <w:rPr>
          <w:rFonts w:ascii="Times New Roman" w:hAnsi="Times New Roman" w:cs="Times New Roman"/>
          <w:b/>
          <w:sz w:val="26"/>
        </w:rPr>
      </w:pPr>
      <w:r>
        <w:rPr>
          <w:rFonts w:ascii="Times New Roman" w:hAnsi="Times New Roman" w:cs="Times New Roman"/>
          <w:b/>
          <w:sz w:val="26"/>
        </w:rPr>
        <w:t xml:space="preserve">на территории </w:t>
      </w:r>
      <w:proofErr w:type="spellStart"/>
      <w:r>
        <w:rPr>
          <w:rFonts w:ascii="Times New Roman" w:hAnsi="Times New Roman" w:cs="Times New Roman"/>
          <w:b/>
          <w:sz w:val="26"/>
        </w:rPr>
        <w:t>Имекского</w:t>
      </w:r>
      <w:proofErr w:type="spellEnd"/>
      <w:r>
        <w:rPr>
          <w:rFonts w:ascii="Times New Roman" w:hAnsi="Times New Roman" w:cs="Times New Roman"/>
          <w:b/>
          <w:sz w:val="26"/>
        </w:rPr>
        <w:t xml:space="preserve"> сельсовета</w:t>
      </w:r>
      <w:r w:rsidR="000F3504" w:rsidRPr="002900DB">
        <w:rPr>
          <w:rFonts w:ascii="Times New Roman" w:hAnsi="Times New Roman" w:cs="Times New Roman"/>
          <w:b/>
          <w:sz w:val="26"/>
        </w:rPr>
        <w:t>»</w:t>
      </w:r>
    </w:p>
    <w:p w:rsidR="000F3504" w:rsidRPr="002900DB" w:rsidRDefault="000F3504" w:rsidP="002900DB">
      <w:pPr>
        <w:ind w:firstLine="709"/>
        <w:jc w:val="both"/>
        <w:rPr>
          <w:rFonts w:ascii="Times New Roman" w:hAnsi="Times New Roman" w:cs="Times New Roman"/>
          <w:b/>
          <w:sz w:val="26"/>
        </w:rPr>
      </w:pPr>
    </w:p>
    <w:p w:rsidR="000F3504" w:rsidRPr="002900DB" w:rsidRDefault="000F3504" w:rsidP="002900DB">
      <w:pPr>
        <w:ind w:firstLine="709"/>
        <w:jc w:val="both"/>
        <w:rPr>
          <w:rFonts w:ascii="Times New Roman" w:hAnsi="Times New Roman" w:cs="Times New Roman"/>
          <w:bCs/>
          <w:sz w:val="26"/>
        </w:rPr>
      </w:pPr>
      <w:r w:rsidRPr="002900DB">
        <w:rPr>
          <w:rFonts w:ascii="Times New Roman" w:hAnsi="Times New Roman" w:cs="Times New Roman"/>
          <w:bCs/>
          <w:sz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00237BFC">
        <w:rPr>
          <w:rFonts w:ascii="Times New Roman" w:hAnsi="Times New Roman" w:cs="Times New Roman"/>
          <w:bCs/>
          <w:sz w:val="26"/>
        </w:rPr>
        <w:t xml:space="preserve"> руководствуясь Уставом муниципального образования </w:t>
      </w:r>
      <w:proofErr w:type="spellStart"/>
      <w:r w:rsidR="00237BFC">
        <w:rPr>
          <w:rFonts w:ascii="Times New Roman" w:hAnsi="Times New Roman" w:cs="Times New Roman"/>
          <w:bCs/>
          <w:sz w:val="26"/>
        </w:rPr>
        <w:t>Имекский</w:t>
      </w:r>
      <w:proofErr w:type="spellEnd"/>
      <w:r w:rsidR="00237BFC">
        <w:rPr>
          <w:rFonts w:ascii="Times New Roman" w:hAnsi="Times New Roman" w:cs="Times New Roman"/>
          <w:bCs/>
          <w:sz w:val="26"/>
        </w:rPr>
        <w:t xml:space="preserve"> </w:t>
      </w:r>
      <w:proofErr w:type="gramStart"/>
      <w:r w:rsidR="00237BFC">
        <w:rPr>
          <w:rFonts w:ascii="Times New Roman" w:hAnsi="Times New Roman" w:cs="Times New Roman"/>
          <w:bCs/>
          <w:sz w:val="26"/>
        </w:rPr>
        <w:t>сельсовет  от</w:t>
      </w:r>
      <w:proofErr w:type="gramEnd"/>
      <w:r w:rsidR="00237BFC">
        <w:rPr>
          <w:rFonts w:ascii="Times New Roman" w:hAnsi="Times New Roman" w:cs="Times New Roman"/>
          <w:bCs/>
          <w:sz w:val="26"/>
        </w:rPr>
        <w:t xml:space="preserve"> 04.01. 2006 (с изменениями и дополнениями),</w:t>
      </w:r>
      <w:r w:rsidRPr="002900DB">
        <w:rPr>
          <w:rFonts w:ascii="Times New Roman" w:hAnsi="Times New Roman" w:cs="Times New Roman"/>
          <w:sz w:val="26"/>
        </w:rPr>
        <w:t xml:space="preserve"> </w:t>
      </w:r>
      <w:r w:rsidRPr="002900DB">
        <w:rPr>
          <w:rFonts w:ascii="Times New Roman" w:hAnsi="Times New Roman" w:cs="Times New Roman"/>
          <w:bCs/>
          <w:sz w:val="26"/>
        </w:rPr>
        <w:t xml:space="preserve">Администрация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п о с </w:t>
      </w:r>
      <w:proofErr w:type="gramStart"/>
      <w:r w:rsidRPr="002900DB">
        <w:rPr>
          <w:rFonts w:ascii="Times New Roman" w:hAnsi="Times New Roman" w:cs="Times New Roman"/>
          <w:bCs/>
          <w:sz w:val="26"/>
        </w:rPr>
        <w:t>т</w:t>
      </w:r>
      <w:proofErr w:type="gramEnd"/>
      <w:r w:rsidRPr="002900DB">
        <w:rPr>
          <w:rFonts w:ascii="Times New Roman" w:hAnsi="Times New Roman" w:cs="Times New Roman"/>
          <w:bCs/>
          <w:sz w:val="26"/>
        </w:rPr>
        <w:t xml:space="preserve"> а н о в л я е т:</w:t>
      </w:r>
    </w:p>
    <w:p w:rsidR="000F3504" w:rsidRPr="002900DB" w:rsidRDefault="000F3504" w:rsidP="002900DB">
      <w:pPr>
        <w:ind w:firstLine="709"/>
        <w:jc w:val="both"/>
        <w:rPr>
          <w:rFonts w:ascii="Times New Roman" w:hAnsi="Times New Roman" w:cs="Times New Roman"/>
          <w:bCs/>
          <w:sz w:val="26"/>
        </w:rPr>
      </w:pPr>
    </w:p>
    <w:p w:rsidR="000F3504" w:rsidRPr="002900DB" w:rsidRDefault="000F3504" w:rsidP="002900DB">
      <w:pPr>
        <w:ind w:firstLine="709"/>
        <w:jc w:val="both"/>
        <w:rPr>
          <w:rFonts w:ascii="Times New Roman" w:hAnsi="Times New Roman" w:cs="Times New Roman"/>
          <w:sz w:val="26"/>
          <w:szCs w:val="20"/>
        </w:rPr>
      </w:pPr>
      <w:r w:rsidRPr="002900DB">
        <w:rPr>
          <w:rFonts w:ascii="Times New Roman" w:hAnsi="Times New Roman" w:cs="Times New Roman"/>
          <w:sz w:val="26"/>
          <w:szCs w:val="20"/>
        </w:rPr>
        <w:t>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237BFC">
        <w:rPr>
          <w:rFonts w:ascii="Times New Roman" w:hAnsi="Times New Roman" w:cs="Times New Roman"/>
          <w:sz w:val="26"/>
          <w:szCs w:val="20"/>
        </w:rPr>
        <w:t xml:space="preserve"> на территории </w:t>
      </w:r>
      <w:proofErr w:type="spellStart"/>
      <w:r w:rsidR="00237BFC">
        <w:rPr>
          <w:rFonts w:ascii="Times New Roman" w:hAnsi="Times New Roman" w:cs="Times New Roman"/>
          <w:sz w:val="26"/>
          <w:szCs w:val="20"/>
        </w:rPr>
        <w:t>Имекского</w:t>
      </w:r>
      <w:proofErr w:type="spellEnd"/>
      <w:r w:rsidR="00237BFC">
        <w:rPr>
          <w:rFonts w:ascii="Times New Roman" w:hAnsi="Times New Roman" w:cs="Times New Roman"/>
          <w:sz w:val="26"/>
          <w:szCs w:val="20"/>
        </w:rPr>
        <w:t xml:space="preserve"> сельсовета</w:t>
      </w:r>
      <w:r w:rsidRPr="002900DB">
        <w:rPr>
          <w:rFonts w:ascii="Times New Roman" w:hAnsi="Times New Roman" w:cs="Times New Roman"/>
          <w:sz w:val="26"/>
          <w:szCs w:val="20"/>
        </w:rPr>
        <w:t xml:space="preserve">» согласно приложению. </w:t>
      </w:r>
    </w:p>
    <w:p w:rsidR="000F3504" w:rsidRPr="002900DB" w:rsidRDefault="006D5ED8" w:rsidP="002900DB">
      <w:pPr>
        <w:ind w:firstLine="709"/>
        <w:jc w:val="both"/>
        <w:rPr>
          <w:rFonts w:ascii="Times New Roman" w:hAnsi="Times New Roman" w:cs="Times New Roman"/>
          <w:bCs/>
          <w:sz w:val="26"/>
        </w:rPr>
      </w:pPr>
      <w:r>
        <w:rPr>
          <w:rFonts w:ascii="Times New Roman" w:hAnsi="Times New Roman" w:cs="Times New Roman"/>
          <w:sz w:val="26"/>
        </w:rPr>
        <w:t>2. Отменить следующие</w:t>
      </w:r>
      <w:r w:rsidR="00237BFC">
        <w:rPr>
          <w:rFonts w:ascii="Times New Roman" w:hAnsi="Times New Roman" w:cs="Times New Roman"/>
          <w:sz w:val="26"/>
        </w:rPr>
        <w:t xml:space="preserve"> постановления</w:t>
      </w:r>
      <w:r>
        <w:rPr>
          <w:rFonts w:ascii="Times New Roman" w:hAnsi="Times New Roman" w:cs="Times New Roman"/>
          <w:sz w:val="26"/>
        </w:rPr>
        <w:t xml:space="preserve"> администрации</w:t>
      </w:r>
      <w:r w:rsidR="000F3504" w:rsidRPr="002900DB">
        <w:rPr>
          <w:rFonts w:ascii="Times New Roman" w:hAnsi="Times New Roman" w:cs="Times New Roman"/>
          <w:sz w:val="26"/>
        </w:rPr>
        <w:t xml:space="preserve"> </w:t>
      </w:r>
      <w:proofErr w:type="spellStart"/>
      <w:r w:rsidR="000F3504" w:rsidRPr="002900DB">
        <w:rPr>
          <w:rFonts w:ascii="Times New Roman" w:hAnsi="Times New Roman" w:cs="Times New Roman"/>
          <w:sz w:val="26"/>
        </w:rPr>
        <w:t>Имекского</w:t>
      </w:r>
      <w:proofErr w:type="spellEnd"/>
      <w:r w:rsidR="000F3504" w:rsidRPr="002900DB">
        <w:rPr>
          <w:rFonts w:ascii="Times New Roman" w:hAnsi="Times New Roman" w:cs="Times New Roman"/>
          <w:sz w:val="26"/>
        </w:rPr>
        <w:t xml:space="preserve"> сельсовета</w:t>
      </w:r>
      <w:r w:rsidR="00237BFC">
        <w:rPr>
          <w:rFonts w:ascii="Times New Roman" w:hAnsi="Times New Roman" w:cs="Times New Roman"/>
          <w:sz w:val="26"/>
        </w:rPr>
        <w:t>:</w:t>
      </w:r>
      <w:r w:rsidR="00237BFC">
        <w:rPr>
          <w:rFonts w:ascii="Times New Roman" w:hAnsi="Times New Roman" w:cs="Times New Roman"/>
          <w:bCs/>
          <w:sz w:val="26"/>
        </w:rPr>
        <w:t xml:space="preserve"> </w:t>
      </w:r>
    </w:p>
    <w:p w:rsidR="000F3504" w:rsidRPr="002900DB" w:rsidRDefault="000F3504" w:rsidP="002900DB">
      <w:pPr>
        <w:ind w:firstLine="709"/>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sz w:val="26"/>
        </w:rPr>
        <w:t xml:space="preserve"> </w:t>
      </w:r>
      <w:r w:rsidRPr="002900DB">
        <w:rPr>
          <w:rFonts w:ascii="Times New Roman" w:hAnsi="Times New Roman" w:cs="Times New Roman"/>
          <w:bCs/>
          <w:sz w:val="26"/>
        </w:rPr>
        <w:t>от 02.11.2015г. № 144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w:t>
      </w:r>
      <w:r w:rsidR="00A56F77">
        <w:rPr>
          <w:rFonts w:ascii="Times New Roman" w:hAnsi="Times New Roman" w:cs="Times New Roman"/>
          <w:bCs/>
          <w:sz w:val="26"/>
        </w:rPr>
        <w:t xml:space="preserve">ерритории </w:t>
      </w:r>
      <w:proofErr w:type="spellStart"/>
      <w:r w:rsidR="00A56F77">
        <w:rPr>
          <w:rFonts w:ascii="Times New Roman" w:hAnsi="Times New Roman" w:cs="Times New Roman"/>
          <w:bCs/>
          <w:sz w:val="26"/>
        </w:rPr>
        <w:t>Имекского</w:t>
      </w:r>
      <w:proofErr w:type="spellEnd"/>
      <w:r w:rsidR="00A56F77">
        <w:rPr>
          <w:rFonts w:ascii="Times New Roman" w:hAnsi="Times New Roman" w:cs="Times New Roman"/>
          <w:bCs/>
          <w:sz w:val="26"/>
        </w:rPr>
        <w:t xml:space="preserve"> сельсовета»;</w:t>
      </w:r>
    </w:p>
    <w:p w:rsidR="000F3504" w:rsidRPr="006D5ED8" w:rsidRDefault="00A56F77" w:rsidP="002900DB">
      <w:pPr>
        <w:ind w:firstLine="709"/>
        <w:jc w:val="both"/>
        <w:rPr>
          <w:rFonts w:ascii="Times New Roman" w:hAnsi="Times New Roman" w:cs="Times New Roman"/>
          <w:bCs/>
          <w:iCs/>
          <w:kern w:val="26"/>
          <w:sz w:val="26"/>
        </w:rPr>
      </w:pPr>
      <w:r w:rsidRPr="006D5ED8">
        <w:rPr>
          <w:rFonts w:ascii="Times New Roman" w:hAnsi="Times New Roman" w:cs="Times New Roman"/>
          <w:bCs/>
          <w:iCs/>
          <w:kern w:val="26"/>
          <w:sz w:val="26"/>
        </w:rPr>
        <w:t>- от 15.12.2016 № 256 «О внесении изменений в постановление от 02.11.2015 №144 «Об утверждении административного регламента предоставления муниципальной услуги «Присвоение,</w:t>
      </w:r>
      <w:r w:rsidR="006D5ED8" w:rsidRPr="006D5ED8">
        <w:rPr>
          <w:rFonts w:ascii="Times New Roman" w:hAnsi="Times New Roman" w:cs="Times New Roman"/>
          <w:bCs/>
          <w:iCs/>
          <w:kern w:val="26"/>
          <w:sz w:val="26"/>
        </w:rPr>
        <w:t xml:space="preserve"> </w:t>
      </w:r>
      <w:r w:rsidRPr="006D5ED8">
        <w:rPr>
          <w:rFonts w:ascii="Times New Roman" w:hAnsi="Times New Roman" w:cs="Times New Roman"/>
          <w:bCs/>
          <w:iCs/>
          <w:kern w:val="26"/>
          <w:sz w:val="26"/>
        </w:rPr>
        <w:t>изменение и аннулирование адресов объектам адресации</w:t>
      </w:r>
      <w:r w:rsidR="006D5ED8" w:rsidRPr="006D5ED8">
        <w:rPr>
          <w:rFonts w:ascii="Times New Roman" w:hAnsi="Times New Roman" w:cs="Times New Roman"/>
          <w:bCs/>
          <w:iCs/>
          <w:kern w:val="26"/>
          <w:sz w:val="26"/>
        </w:rPr>
        <w:t xml:space="preserve"> на территории </w:t>
      </w:r>
      <w:proofErr w:type="spellStart"/>
      <w:r w:rsidR="006D5ED8" w:rsidRPr="006D5ED8">
        <w:rPr>
          <w:rFonts w:ascii="Times New Roman" w:hAnsi="Times New Roman" w:cs="Times New Roman"/>
          <w:bCs/>
          <w:iCs/>
          <w:kern w:val="26"/>
          <w:sz w:val="26"/>
        </w:rPr>
        <w:t>Имекского</w:t>
      </w:r>
      <w:proofErr w:type="spellEnd"/>
      <w:r w:rsidR="006D5ED8" w:rsidRPr="006D5ED8">
        <w:rPr>
          <w:rFonts w:ascii="Times New Roman" w:hAnsi="Times New Roman" w:cs="Times New Roman"/>
          <w:bCs/>
          <w:iCs/>
          <w:kern w:val="26"/>
          <w:sz w:val="26"/>
        </w:rPr>
        <w:t xml:space="preserve"> сельсовета»;</w:t>
      </w:r>
    </w:p>
    <w:p w:rsidR="000F3504" w:rsidRPr="006D5ED8" w:rsidRDefault="006D5ED8" w:rsidP="002900DB">
      <w:pPr>
        <w:ind w:firstLine="709"/>
        <w:jc w:val="both"/>
        <w:rPr>
          <w:rFonts w:ascii="Times New Roman" w:hAnsi="Times New Roman" w:cs="Times New Roman"/>
          <w:bCs/>
          <w:iCs/>
          <w:kern w:val="26"/>
          <w:sz w:val="26"/>
        </w:rPr>
      </w:pPr>
      <w:r w:rsidRPr="006D5ED8">
        <w:rPr>
          <w:rFonts w:ascii="Times New Roman" w:hAnsi="Times New Roman" w:cs="Times New Roman"/>
          <w:bCs/>
          <w:sz w:val="26"/>
        </w:rPr>
        <w:t>- от 29.12.2017 № 227</w:t>
      </w:r>
      <w:r w:rsidRPr="006D5ED8">
        <w:rPr>
          <w:rFonts w:ascii="Times New Roman" w:hAnsi="Times New Roman" w:cs="Times New Roman"/>
          <w:bCs/>
          <w:iCs/>
          <w:kern w:val="26"/>
          <w:sz w:val="26"/>
        </w:rPr>
        <w:t xml:space="preserve">«О внесении изменений в постановление от 02.11.2015 №144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w:t>
      </w:r>
      <w:proofErr w:type="spellStart"/>
      <w:r w:rsidRPr="006D5ED8">
        <w:rPr>
          <w:rFonts w:ascii="Times New Roman" w:hAnsi="Times New Roman" w:cs="Times New Roman"/>
          <w:bCs/>
          <w:iCs/>
          <w:kern w:val="26"/>
          <w:sz w:val="26"/>
        </w:rPr>
        <w:t>Имекского</w:t>
      </w:r>
      <w:proofErr w:type="spellEnd"/>
      <w:r w:rsidRPr="006D5ED8">
        <w:rPr>
          <w:rFonts w:ascii="Times New Roman" w:hAnsi="Times New Roman" w:cs="Times New Roman"/>
          <w:bCs/>
          <w:iCs/>
          <w:kern w:val="26"/>
          <w:sz w:val="26"/>
        </w:rPr>
        <w:t xml:space="preserve"> сельсовета»;</w:t>
      </w:r>
    </w:p>
    <w:p w:rsidR="006D5ED8" w:rsidRPr="006D5ED8" w:rsidRDefault="006D5ED8" w:rsidP="002900DB">
      <w:pPr>
        <w:ind w:firstLine="709"/>
        <w:jc w:val="both"/>
        <w:rPr>
          <w:rFonts w:ascii="Times New Roman" w:hAnsi="Times New Roman" w:cs="Times New Roman"/>
          <w:bCs/>
          <w:iCs/>
          <w:kern w:val="26"/>
          <w:sz w:val="26"/>
        </w:rPr>
      </w:pPr>
      <w:r w:rsidRPr="006D5ED8">
        <w:rPr>
          <w:rFonts w:ascii="Times New Roman" w:hAnsi="Times New Roman" w:cs="Times New Roman"/>
          <w:bCs/>
          <w:iCs/>
          <w:kern w:val="26"/>
          <w:sz w:val="26"/>
        </w:rPr>
        <w:t xml:space="preserve">- от 30.04.2019 № 56 </w:t>
      </w:r>
      <w:r w:rsidRPr="006D5ED8">
        <w:rPr>
          <w:rFonts w:ascii="Times New Roman" w:hAnsi="Times New Roman" w:cs="Times New Roman"/>
          <w:bCs/>
          <w:iCs/>
          <w:kern w:val="26"/>
          <w:sz w:val="26"/>
        </w:rPr>
        <w:t xml:space="preserve">«О внесении изменений в постановление от 02.11.2015 №144 «Об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w:t>
      </w:r>
      <w:proofErr w:type="spellStart"/>
      <w:r w:rsidRPr="006D5ED8">
        <w:rPr>
          <w:rFonts w:ascii="Times New Roman" w:hAnsi="Times New Roman" w:cs="Times New Roman"/>
          <w:bCs/>
          <w:iCs/>
          <w:kern w:val="26"/>
          <w:sz w:val="26"/>
        </w:rPr>
        <w:t>Имекского</w:t>
      </w:r>
      <w:proofErr w:type="spellEnd"/>
      <w:r w:rsidRPr="006D5ED8">
        <w:rPr>
          <w:rFonts w:ascii="Times New Roman" w:hAnsi="Times New Roman" w:cs="Times New Roman"/>
          <w:bCs/>
          <w:iCs/>
          <w:kern w:val="26"/>
          <w:sz w:val="26"/>
        </w:rPr>
        <w:t xml:space="preserve"> сельсовета»;</w:t>
      </w:r>
    </w:p>
    <w:p w:rsidR="006D5ED8" w:rsidRPr="006D5ED8" w:rsidRDefault="006D5ED8" w:rsidP="002900DB">
      <w:pPr>
        <w:ind w:firstLine="709"/>
        <w:jc w:val="both"/>
        <w:rPr>
          <w:rFonts w:ascii="Times New Roman" w:hAnsi="Times New Roman" w:cs="Times New Roman"/>
          <w:bCs/>
          <w:i/>
          <w:iCs/>
          <w:sz w:val="26"/>
        </w:rPr>
      </w:pPr>
      <w:r w:rsidRPr="006D5ED8">
        <w:rPr>
          <w:rFonts w:ascii="Times New Roman" w:hAnsi="Times New Roman" w:cs="Times New Roman"/>
          <w:bCs/>
          <w:iCs/>
          <w:kern w:val="26"/>
          <w:sz w:val="26"/>
        </w:rPr>
        <w:t xml:space="preserve">- 13.03.2020 №38 </w:t>
      </w:r>
      <w:r w:rsidRPr="006D5ED8">
        <w:rPr>
          <w:rFonts w:ascii="Times New Roman" w:hAnsi="Times New Roman" w:cs="Times New Roman"/>
          <w:bCs/>
          <w:iCs/>
          <w:kern w:val="26"/>
          <w:sz w:val="26"/>
        </w:rPr>
        <w:t xml:space="preserve">«Об утверждении административного регламента предоставления муниципальной услуги «Присвоение, изменение и аннулирование адресов объектам адресации на территории </w:t>
      </w:r>
      <w:proofErr w:type="spellStart"/>
      <w:r w:rsidRPr="006D5ED8">
        <w:rPr>
          <w:rFonts w:ascii="Times New Roman" w:hAnsi="Times New Roman" w:cs="Times New Roman"/>
          <w:bCs/>
          <w:iCs/>
          <w:kern w:val="26"/>
          <w:sz w:val="26"/>
        </w:rPr>
        <w:t>Имекского</w:t>
      </w:r>
      <w:proofErr w:type="spellEnd"/>
      <w:r w:rsidRPr="006D5ED8">
        <w:rPr>
          <w:rFonts w:ascii="Times New Roman" w:hAnsi="Times New Roman" w:cs="Times New Roman"/>
          <w:bCs/>
          <w:iCs/>
          <w:kern w:val="26"/>
          <w:sz w:val="26"/>
        </w:rPr>
        <w:t xml:space="preserve"> сельсовета»</w:t>
      </w:r>
      <w:r w:rsidRPr="006D5ED8">
        <w:rPr>
          <w:rFonts w:ascii="Times New Roman" w:hAnsi="Times New Roman" w:cs="Times New Roman"/>
          <w:bCs/>
          <w:iCs/>
          <w:kern w:val="26"/>
          <w:sz w:val="26"/>
        </w:rPr>
        <w:t>.</w:t>
      </w:r>
    </w:p>
    <w:p w:rsidR="000F3504" w:rsidRPr="002900DB" w:rsidRDefault="000F3504" w:rsidP="002900DB">
      <w:pPr>
        <w:ind w:firstLine="709"/>
        <w:jc w:val="both"/>
        <w:rPr>
          <w:rFonts w:ascii="Times New Roman" w:hAnsi="Times New Roman" w:cs="Times New Roman"/>
          <w:bCs/>
          <w:sz w:val="26"/>
        </w:rPr>
      </w:pPr>
      <w:r w:rsidRPr="002900DB">
        <w:rPr>
          <w:rFonts w:ascii="Times New Roman" w:hAnsi="Times New Roman" w:cs="Times New Roman"/>
          <w:bCs/>
          <w:sz w:val="26"/>
        </w:rPr>
        <w:t>3. Настоящее постановление вступает в силу со дн</w:t>
      </w:r>
      <w:r w:rsidR="00237BFC">
        <w:rPr>
          <w:rFonts w:ascii="Times New Roman" w:hAnsi="Times New Roman" w:cs="Times New Roman"/>
          <w:bCs/>
          <w:sz w:val="26"/>
        </w:rPr>
        <w:t>я его официального опубликования</w:t>
      </w:r>
      <w:r w:rsidRPr="002900DB">
        <w:rPr>
          <w:rFonts w:ascii="Times New Roman" w:hAnsi="Times New Roman" w:cs="Times New Roman"/>
          <w:bCs/>
          <w:sz w:val="26"/>
        </w:rPr>
        <w:t xml:space="preserve">, а также подлежит размещению на официальном сайте Администрации </w:t>
      </w:r>
      <w:proofErr w:type="spellStart"/>
      <w:r w:rsidRPr="002900DB">
        <w:rPr>
          <w:rFonts w:ascii="Times New Roman" w:hAnsi="Times New Roman" w:cs="Times New Roman"/>
          <w:bCs/>
          <w:sz w:val="26"/>
        </w:rPr>
        <w:lastRenderedPageBreak/>
        <w:t>Имекского</w:t>
      </w:r>
      <w:proofErr w:type="spellEnd"/>
      <w:r w:rsidRPr="002900DB">
        <w:rPr>
          <w:rFonts w:ascii="Times New Roman" w:hAnsi="Times New Roman" w:cs="Times New Roman"/>
          <w:bCs/>
          <w:sz w:val="26"/>
        </w:rPr>
        <w:t xml:space="preserve"> сельсовета в сети Интернет.</w:t>
      </w:r>
    </w:p>
    <w:p w:rsidR="000F3504" w:rsidRPr="002900DB" w:rsidRDefault="000F3504" w:rsidP="002900DB">
      <w:pPr>
        <w:ind w:firstLine="709"/>
        <w:jc w:val="both"/>
        <w:rPr>
          <w:rFonts w:ascii="Times New Roman" w:hAnsi="Times New Roman" w:cs="Times New Roman"/>
          <w:bCs/>
          <w:sz w:val="26"/>
        </w:rPr>
      </w:pPr>
      <w:r w:rsidRPr="002900DB">
        <w:rPr>
          <w:rFonts w:ascii="Times New Roman" w:hAnsi="Times New Roman" w:cs="Times New Roman"/>
          <w:bCs/>
          <w:sz w:val="26"/>
        </w:rPr>
        <w:t>4.</w:t>
      </w:r>
      <w:r w:rsidRPr="002900DB">
        <w:rPr>
          <w:rFonts w:ascii="Times New Roman" w:hAnsi="Times New Roman" w:cs="Times New Roman"/>
          <w:bCs/>
          <w:sz w:val="26"/>
        </w:rPr>
        <w:tab/>
      </w:r>
      <w:r w:rsidR="00237BFC">
        <w:rPr>
          <w:rFonts w:ascii="Times New Roman" w:hAnsi="Times New Roman" w:cs="Times New Roman"/>
          <w:bCs/>
          <w:sz w:val="26"/>
        </w:rPr>
        <w:t xml:space="preserve">Контроль над </w:t>
      </w:r>
      <w:proofErr w:type="gramStart"/>
      <w:r w:rsidR="00237BFC">
        <w:rPr>
          <w:rFonts w:ascii="Times New Roman" w:hAnsi="Times New Roman" w:cs="Times New Roman"/>
          <w:bCs/>
          <w:sz w:val="26"/>
        </w:rPr>
        <w:t xml:space="preserve">исполнением </w:t>
      </w:r>
      <w:r w:rsidRPr="002900DB">
        <w:rPr>
          <w:rFonts w:ascii="Times New Roman" w:hAnsi="Times New Roman" w:cs="Times New Roman"/>
          <w:bCs/>
          <w:sz w:val="26"/>
        </w:rPr>
        <w:t xml:space="preserve"> постановления</w:t>
      </w:r>
      <w:proofErr w:type="gramEnd"/>
      <w:r w:rsidRPr="002900DB">
        <w:rPr>
          <w:rFonts w:ascii="Times New Roman" w:hAnsi="Times New Roman" w:cs="Times New Roman"/>
          <w:bCs/>
          <w:sz w:val="26"/>
        </w:rPr>
        <w:t xml:space="preserve"> оставляю за собой.</w:t>
      </w:r>
    </w:p>
    <w:p w:rsidR="000F3504" w:rsidRPr="002900DB" w:rsidRDefault="000F3504" w:rsidP="002900DB">
      <w:pPr>
        <w:ind w:firstLine="709"/>
        <w:jc w:val="both"/>
        <w:rPr>
          <w:rFonts w:ascii="Times New Roman" w:hAnsi="Times New Roman" w:cs="Times New Roman"/>
          <w:bCs/>
          <w:sz w:val="26"/>
        </w:rPr>
      </w:pPr>
    </w:p>
    <w:p w:rsidR="00237BFC" w:rsidRDefault="00237BFC" w:rsidP="002900DB">
      <w:pPr>
        <w:ind w:firstLine="709"/>
        <w:jc w:val="both"/>
        <w:rPr>
          <w:rFonts w:ascii="Times New Roman" w:hAnsi="Times New Roman" w:cs="Times New Roman"/>
          <w:bCs/>
          <w:sz w:val="26"/>
        </w:rPr>
      </w:pPr>
    </w:p>
    <w:p w:rsidR="00237BFC" w:rsidRDefault="00237BFC" w:rsidP="002900DB">
      <w:pPr>
        <w:ind w:firstLine="709"/>
        <w:jc w:val="both"/>
        <w:rPr>
          <w:rFonts w:ascii="Times New Roman" w:hAnsi="Times New Roman" w:cs="Times New Roman"/>
          <w:bCs/>
          <w:sz w:val="26"/>
        </w:rPr>
      </w:pP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bCs/>
          <w:sz w:val="26"/>
        </w:rPr>
        <w:t xml:space="preserve">Глава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w:t>
      </w:r>
      <w:r w:rsidR="00237BFC">
        <w:rPr>
          <w:rFonts w:ascii="Times New Roman" w:hAnsi="Times New Roman" w:cs="Times New Roman"/>
          <w:bCs/>
          <w:sz w:val="26"/>
        </w:rPr>
        <w:t xml:space="preserve">                                             </w:t>
      </w:r>
      <w:proofErr w:type="spellStart"/>
      <w:r w:rsidR="00237BFC">
        <w:rPr>
          <w:rFonts w:ascii="Times New Roman" w:hAnsi="Times New Roman" w:cs="Times New Roman"/>
          <w:bCs/>
          <w:sz w:val="26"/>
        </w:rPr>
        <w:t>А.М.Тодояков</w:t>
      </w:r>
      <w:proofErr w:type="spellEnd"/>
      <w:r w:rsidRPr="002900DB">
        <w:rPr>
          <w:rFonts w:ascii="Times New Roman" w:hAnsi="Times New Roman" w:cs="Times New Roman"/>
          <w:bCs/>
          <w:sz w:val="26"/>
        </w:rPr>
        <w:t xml:space="preserve">                                                      </w:t>
      </w:r>
    </w:p>
    <w:p w:rsidR="000F3504" w:rsidRPr="002900DB" w:rsidRDefault="000F3504" w:rsidP="002900DB">
      <w:pPr>
        <w:jc w:val="right"/>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p>
    <w:p w:rsidR="000F3504" w:rsidRDefault="000F3504"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Default="006D5ED8" w:rsidP="002900DB">
      <w:pPr>
        <w:rPr>
          <w:rFonts w:ascii="Times New Roman" w:hAnsi="Times New Roman" w:cs="Times New Roman"/>
          <w:noProof/>
          <w:sz w:val="26"/>
        </w:rPr>
      </w:pPr>
    </w:p>
    <w:p w:rsidR="006D5ED8" w:rsidRPr="002900DB" w:rsidRDefault="006D5ED8" w:rsidP="002900DB">
      <w:pPr>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p>
    <w:p w:rsidR="000F3504" w:rsidRPr="002900DB" w:rsidRDefault="000F3504" w:rsidP="002900DB">
      <w:pPr>
        <w:jc w:val="right"/>
        <w:rPr>
          <w:rFonts w:ascii="Times New Roman" w:hAnsi="Times New Roman" w:cs="Times New Roman"/>
          <w:noProof/>
          <w:sz w:val="26"/>
        </w:rPr>
      </w:pPr>
      <w:r w:rsidRPr="002900DB">
        <w:rPr>
          <w:rFonts w:ascii="Times New Roman" w:hAnsi="Times New Roman" w:cs="Times New Roman"/>
          <w:noProof/>
          <w:sz w:val="26"/>
        </w:rPr>
        <w:t>Приложение к</w:t>
      </w:r>
    </w:p>
    <w:p w:rsidR="000F3504" w:rsidRPr="002900DB" w:rsidRDefault="000F3504" w:rsidP="002900DB">
      <w:pPr>
        <w:jc w:val="right"/>
        <w:rPr>
          <w:rFonts w:ascii="Times New Roman" w:hAnsi="Times New Roman" w:cs="Times New Roman"/>
          <w:noProof/>
          <w:sz w:val="26"/>
        </w:rPr>
      </w:pPr>
      <w:r w:rsidRPr="002900DB">
        <w:rPr>
          <w:rFonts w:ascii="Times New Roman" w:hAnsi="Times New Roman" w:cs="Times New Roman"/>
          <w:noProof/>
          <w:sz w:val="26"/>
        </w:rPr>
        <w:t xml:space="preserve">постановлению администрации </w:t>
      </w:r>
    </w:p>
    <w:p w:rsidR="000F3504" w:rsidRPr="002900DB" w:rsidRDefault="000F3504" w:rsidP="002900DB">
      <w:pPr>
        <w:jc w:val="right"/>
        <w:rPr>
          <w:rFonts w:ascii="Times New Roman" w:hAnsi="Times New Roman" w:cs="Times New Roman"/>
          <w:bCs/>
          <w:sz w:val="26"/>
        </w:rPr>
      </w:pP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w:t>
      </w:r>
    </w:p>
    <w:p w:rsidR="000F3504" w:rsidRPr="002900DB" w:rsidRDefault="00237BFC" w:rsidP="002900DB">
      <w:pPr>
        <w:jc w:val="right"/>
        <w:rPr>
          <w:rFonts w:ascii="Times New Roman" w:hAnsi="Times New Roman" w:cs="Times New Roman"/>
          <w:noProof/>
          <w:sz w:val="26"/>
        </w:rPr>
      </w:pPr>
      <w:r>
        <w:rPr>
          <w:rFonts w:ascii="Times New Roman" w:hAnsi="Times New Roman" w:cs="Times New Roman"/>
          <w:noProof/>
          <w:sz w:val="26"/>
        </w:rPr>
        <w:t>от 31.01.2025 г. № 15</w:t>
      </w:r>
    </w:p>
    <w:p w:rsidR="000F3504" w:rsidRPr="002900DB" w:rsidRDefault="000F3504" w:rsidP="002900DB">
      <w:pPr>
        <w:jc w:val="center"/>
        <w:rPr>
          <w:rFonts w:ascii="Times New Roman" w:hAnsi="Times New Roman" w:cs="Times New Roman"/>
          <w:sz w:val="26"/>
          <w:szCs w:val="22"/>
        </w:rPr>
      </w:pPr>
    </w:p>
    <w:p w:rsidR="000F3504" w:rsidRPr="002900DB" w:rsidRDefault="000F3504" w:rsidP="002900DB">
      <w:pPr>
        <w:jc w:val="center"/>
        <w:rPr>
          <w:rStyle w:val="FontStyle47"/>
          <w:rFonts w:cs="Times New Roman"/>
          <w:b/>
          <w:sz w:val="26"/>
          <w:szCs w:val="28"/>
        </w:rPr>
      </w:pPr>
      <w:r w:rsidRPr="002900DB">
        <w:rPr>
          <w:rStyle w:val="FontStyle47"/>
          <w:rFonts w:cs="Times New Roman"/>
          <w:b/>
          <w:sz w:val="26"/>
          <w:szCs w:val="28"/>
        </w:rPr>
        <w:t>Административный регламент</w:t>
      </w:r>
    </w:p>
    <w:p w:rsidR="000F3504" w:rsidRPr="002900DB" w:rsidRDefault="000F3504" w:rsidP="002900DB">
      <w:pPr>
        <w:jc w:val="center"/>
        <w:rPr>
          <w:rStyle w:val="FontStyle47"/>
          <w:rFonts w:cs="Times New Roman"/>
          <w:b/>
          <w:sz w:val="26"/>
          <w:szCs w:val="28"/>
        </w:rPr>
      </w:pPr>
      <w:r w:rsidRPr="002900DB">
        <w:rPr>
          <w:rStyle w:val="FontStyle47"/>
          <w:rFonts w:cs="Times New Roman"/>
          <w:b/>
          <w:sz w:val="26"/>
          <w:szCs w:val="28"/>
        </w:rPr>
        <w:t>предоставления муниципальной услуги «Присвоение адреса объекту адресации, изменение и аннулирование такого адреса</w:t>
      </w:r>
      <w:r w:rsidR="00237BFC">
        <w:rPr>
          <w:rStyle w:val="FontStyle47"/>
          <w:rFonts w:cs="Times New Roman"/>
          <w:b/>
          <w:sz w:val="26"/>
          <w:szCs w:val="28"/>
        </w:rPr>
        <w:t xml:space="preserve"> на территории </w:t>
      </w:r>
      <w:proofErr w:type="spellStart"/>
      <w:r w:rsidR="00237BFC">
        <w:rPr>
          <w:rStyle w:val="FontStyle47"/>
          <w:rFonts w:cs="Times New Roman"/>
          <w:b/>
          <w:sz w:val="26"/>
          <w:szCs w:val="28"/>
        </w:rPr>
        <w:t>Имекского</w:t>
      </w:r>
      <w:proofErr w:type="spellEnd"/>
      <w:r w:rsidR="00237BFC">
        <w:rPr>
          <w:rStyle w:val="FontStyle47"/>
          <w:rFonts w:cs="Times New Roman"/>
          <w:b/>
          <w:sz w:val="26"/>
          <w:szCs w:val="28"/>
        </w:rPr>
        <w:t xml:space="preserve"> сельсовета</w:t>
      </w:r>
      <w:r w:rsidRPr="002900DB">
        <w:rPr>
          <w:rStyle w:val="FontStyle47"/>
          <w:rFonts w:cs="Times New Roman"/>
          <w:b/>
          <w:sz w:val="26"/>
          <w:szCs w:val="28"/>
        </w:rPr>
        <w:t>»</w:t>
      </w:r>
    </w:p>
    <w:p w:rsidR="000F3504" w:rsidRPr="002900DB" w:rsidRDefault="000F3504" w:rsidP="002900DB">
      <w:pPr>
        <w:ind w:firstLine="720"/>
        <w:jc w:val="both"/>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1. Общие положения</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Предмет регулирования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w:t>
      </w:r>
      <w:r w:rsidR="00DD5A4B">
        <w:rPr>
          <w:rFonts w:ascii="Times New Roman" w:hAnsi="Times New Roman" w:cs="Times New Roman"/>
          <w:bCs/>
          <w:sz w:val="26"/>
        </w:rPr>
        <w:t xml:space="preserve"> на территории </w:t>
      </w:r>
      <w:proofErr w:type="spellStart"/>
      <w:r w:rsidR="00DD5A4B">
        <w:rPr>
          <w:rFonts w:ascii="Times New Roman" w:hAnsi="Times New Roman" w:cs="Times New Roman"/>
          <w:bCs/>
          <w:sz w:val="26"/>
        </w:rPr>
        <w:t>Имекского</w:t>
      </w:r>
      <w:proofErr w:type="spellEnd"/>
      <w:r w:rsidR="00DD5A4B">
        <w:rPr>
          <w:rFonts w:ascii="Times New Roman" w:hAnsi="Times New Roman" w:cs="Times New Roman"/>
          <w:bCs/>
          <w:sz w:val="26"/>
        </w:rPr>
        <w:t xml:space="preserve"> сельсовета</w:t>
      </w:r>
      <w:r w:rsidRPr="002900DB">
        <w:rPr>
          <w:rFonts w:ascii="Times New Roman" w:hAnsi="Times New Roman" w:cs="Times New Roman"/>
          <w:bCs/>
          <w:sz w:val="26"/>
        </w:rPr>
        <w:t>»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 аннулирование такого адреса</w:t>
      </w:r>
      <w:r w:rsidR="00DD5A4B">
        <w:rPr>
          <w:rFonts w:ascii="Times New Roman" w:hAnsi="Times New Roman" w:cs="Times New Roman"/>
          <w:bCs/>
          <w:sz w:val="26"/>
        </w:rPr>
        <w:t xml:space="preserve"> на территории </w:t>
      </w:r>
      <w:proofErr w:type="spellStart"/>
      <w:r w:rsidR="00DD5A4B">
        <w:rPr>
          <w:rFonts w:ascii="Times New Roman" w:hAnsi="Times New Roman" w:cs="Times New Roman"/>
          <w:bCs/>
          <w:sz w:val="26"/>
        </w:rPr>
        <w:t>Имекского</w:t>
      </w:r>
      <w:proofErr w:type="spellEnd"/>
      <w:r w:rsidR="00DD5A4B">
        <w:rPr>
          <w:rFonts w:ascii="Times New Roman" w:hAnsi="Times New Roman" w:cs="Times New Roman"/>
          <w:bCs/>
          <w:sz w:val="26"/>
        </w:rPr>
        <w:t xml:space="preserve"> сельсовета</w:t>
      </w:r>
      <w:r w:rsidRPr="002900DB">
        <w:rPr>
          <w:rFonts w:ascii="Times New Roman" w:hAnsi="Times New Roman" w:cs="Times New Roman"/>
          <w:bCs/>
          <w:sz w:val="26"/>
        </w:rPr>
        <w:t xml:space="preserve">» (далее — Услуга) </w:t>
      </w:r>
      <w:r w:rsidRPr="002900DB">
        <w:rPr>
          <w:rFonts w:ascii="Times New Roman" w:hAnsi="Times New Roman" w:cs="Times New Roman"/>
          <w:sz w:val="26"/>
        </w:rPr>
        <w:t xml:space="preserve">Администрацией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(далее — Уполномоченные органы).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1.1. Объектом адресации являются: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здание (строение, за исключением некапитального строения), в том числе строительство</w:t>
      </w:r>
      <w:r w:rsidR="00DD5A4B">
        <w:rPr>
          <w:rFonts w:ascii="Times New Roman" w:hAnsi="Times New Roman" w:cs="Times New Roman"/>
          <w:bCs/>
          <w:sz w:val="26"/>
        </w:rPr>
        <w:t>, которое</w:t>
      </w:r>
      <w:r w:rsidRPr="002900DB">
        <w:rPr>
          <w:rFonts w:ascii="Times New Roman" w:hAnsi="Times New Roman" w:cs="Times New Roman"/>
          <w:bCs/>
          <w:sz w:val="26"/>
        </w:rPr>
        <w:t xml:space="preserve"> не завершено;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сооружение (за исключением некапитального сооружения и линейного объекта), в том числе строительство</w:t>
      </w:r>
      <w:r w:rsidR="00DD5A4B">
        <w:rPr>
          <w:rFonts w:ascii="Times New Roman" w:hAnsi="Times New Roman" w:cs="Times New Roman"/>
          <w:bCs/>
          <w:sz w:val="26"/>
        </w:rPr>
        <w:t>, которое</w:t>
      </w:r>
      <w:r w:rsidRPr="002900DB">
        <w:rPr>
          <w:rFonts w:ascii="Times New Roman" w:hAnsi="Times New Roman" w:cs="Times New Roman"/>
          <w:bCs/>
          <w:sz w:val="26"/>
        </w:rPr>
        <w:t xml:space="preserve"> не завершено;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 помещение, являющееся частью объекта капитального строительства;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 машин</w:t>
      </w:r>
      <w:r w:rsidR="00DD5A4B">
        <w:rPr>
          <w:rFonts w:ascii="Times New Roman" w:hAnsi="Times New Roman" w:cs="Times New Roman"/>
          <w:bCs/>
          <w:sz w:val="26"/>
        </w:rPr>
        <w:t>н</w:t>
      </w:r>
      <w:r w:rsidRPr="002900DB">
        <w:rPr>
          <w:rFonts w:ascii="Times New Roman" w:hAnsi="Times New Roman" w:cs="Times New Roman"/>
          <w:bCs/>
          <w:sz w:val="26"/>
        </w:rPr>
        <w:t>о-место (за исключением машин</w:t>
      </w:r>
      <w:r w:rsidR="00DD5A4B">
        <w:rPr>
          <w:rFonts w:ascii="Times New Roman" w:hAnsi="Times New Roman" w:cs="Times New Roman"/>
          <w:bCs/>
          <w:sz w:val="26"/>
        </w:rPr>
        <w:t>н</w:t>
      </w:r>
      <w:r w:rsidRPr="002900DB">
        <w:rPr>
          <w:rFonts w:ascii="Times New Roman" w:hAnsi="Times New Roman" w:cs="Times New Roman"/>
          <w:bCs/>
          <w:sz w:val="26"/>
        </w:rPr>
        <w:t>о-места, являющегося частью некапитального здания или сооружения).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присвоении адресов помещениям, машин</w:t>
      </w:r>
      <w:r w:rsidR="00DD5A4B">
        <w:rPr>
          <w:rFonts w:ascii="Times New Roman" w:hAnsi="Times New Roman" w:cs="Times New Roman"/>
          <w:bCs/>
          <w:sz w:val="26"/>
        </w:rPr>
        <w:t>н</w:t>
      </w:r>
      <w:r w:rsidRPr="002900DB">
        <w:rPr>
          <w:rFonts w:ascii="Times New Roman" w:hAnsi="Times New Roman" w:cs="Times New Roman"/>
          <w:bCs/>
          <w:sz w:val="26"/>
        </w:rPr>
        <w:t>о-местам номерная часть таких адресов должна соответствовать номерной части адресов зданий (строений), сооружений, в которых они расположены.</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Круг Заявителей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w:t>
      </w:r>
      <w:r w:rsidRPr="002900DB">
        <w:rPr>
          <w:rFonts w:ascii="Times New Roman" w:hAnsi="Times New Roman" w:cs="Times New Roman"/>
          <w:bCs/>
          <w:sz w:val="26"/>
        </w:rPr>
        <w:tab/>
        <w:t>собственники объекта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w:t>
      </w:r>
      <w:r w:rsidRPr="002900DB">
        <w:rPr>
          <w:rFonts w:ascii="Times New Roman" w:hAnsi="Times New Roman" w:cs="Times New Roman"/>
          <w:bCs/>
          <w:sz w:val="26"/>
        </w:rPr>
        <w:tab/>
        <w:t>лица, обладающие одним из следующих вещных прав на объект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w:t>
      </w:r>
      <w:r w:rsidRPr="002900DB">
        <w:rPr>
          <w:rFonts w:ascii="Times New Roman" w:hAnsi="Times New Roman" w:cs="Times New Roman"/>
          <w:bCs/>
          <w:sz w:val="26"/>
        </w:rPr>
        <w:tab/>
        <w:t>право хозяйственного ведения;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право оперативного управления;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право пожизненно наследуемого владения;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право постоянного (бессрочного) пользования;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представители Заявителя, действующие в силу полномочий, основанных на оформленной в установленном законодательством порядке доверенности;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w:t>
      </w:r>
      <w:r w:rsidRPr="002900DB">
        <w:rPr>
          <w:rFonts w:ascii="Times New Roman" w:hAnsi="Times New Roman" w:cs="Times New Roman"/>
          <w:bCs/>
          <w:sz w:val="26"/>
        </w:rPr>
        <w:tab/>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6)</w:t>
      </w:r>
      <w:r w:rsidRPr="002900DB">
        <w:rPr>
          <w:rFonts w:ascii="Times New Roman" w:hAnsi="Times New Roman" w:cs="Times New Roman"/>
          <w:bCs/>
          <w:sz w:val="26"/>
        </w:rPr>
        <w:tab/>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7)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3504" w:rsidRPr="002900DB" w:rsidRDefault="000F3504" w:rsidP="002900DB">
      <w:pPr>
        <w:ind w:firstLine="720"/>
        <w:jc w:val="both"/>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1.3. Информирование о порядке предоставления Услуги осуществляется: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w:t>
      </w:r>
      <w:r w:rsidRPr="002900DB">
        <w:rPr>
          <w:rFonts w:ascii="Times New Roman" w:hAnsi="Times New Roman" w:cs="Times New Roman"/>
          <w:bCs/>
          <w:sz w:val="26"/>
        </w:rPr>
        <w:tab/>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по телефону Уполномоченного органа или многофункционального центра;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 письменно, в том числе посредством электронной почты, факсимильной связи;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посредством размещения в открытой и доступной форме информации: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на портале федеральной информационной адресной системы в информационно-телекоммуникационной сети «Интернет» (https://fas.nalog.ru/) (далее — портал ФИАС);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r w:rsidRPr="006D5ED8">
        <w:tab/>
      </w:r>
      <w:proofErr w:type="spellStart"/>
      <w:r w:rsidR="00DD5A4B" w:rsidRPr="006D5ED8">
        <w:rPr>
          <w:rFonts w:ascii="Times New Roman" w:hAnsi="Times New Roman" w:cs="Times New Roman"/>
          <w:sz w:val="26"/>
          <w:szCs w:val="26"/>
        </w:rPr>
        <w:t>имек.рф</w:t>
      </w:r>
      <w:proofErr w:type="spellEnd"/>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 посредством размещения информации на информационных стендах </w:t>
      </w:r>
      <w:r w:rsidRPr="002900DB">
        <w:rPr>
          <w:rFonts w:ascii="Times New Roman" w:hAnsi="Times New Roman" w:cs="Times New Roman"/>
          <w:bCs/>
          <w:sz w:val="26"/>
        </w:rPr>
        <w:lastRenderedPageBreak/>
        <w:t>Уполномоченного органа или многофункционального центра.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1.4. Информирование осуществляется по вопросам, касающимся: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способов подачи заявления о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адресов Уполномоченного органа и многофункциональных центров, обращение в которые необходимо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справочной информации о работе Уполномоченного органа (структурных подразделений Уполномоченного органа);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документов, необходимых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порядка и сроков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порядка получения сведений о ходе рассмотрения заявления о предоставлении Услуги и о результатах ее предоставления;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должностного лица, принявшего телефонный звонок.</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Продолжительность информирования по телефону не должна превышать 10 минут.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Информирование осуществляется в соответствии с графиком приема граждан.</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w:t>
      </w:r>
      <w:r w:rsidR="00FA6FD0">
        <w:rPr>
          <w:rFonts w:ascii="Times New Roman" w:hAnsi="Times New Roman" w:cs="Times New Roman"/>
          <w:bCs/>
          <w:sz w:val="26"/>
        </w:rPr>
        <w:t>просам, указанным в пункте 1.3.</w:t>
      </w:r>
      <w:r w:rsidRPr="002900DB">
        <w:rPr>
          <w:rFonts w:ascii="Times New Roman" w:hAnsi="Times New Roman" w:cs="Times New Roman"/>
          <w:bCs/>
          <w:sz w:val="26"/>
        </w:rPr>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1.7. На ЕПГУ размещаются сведения, предусмотренные Положением о федеральной государственной информационной системе «Федеральный реестр </w:t>
      </w:r>
      <w:r w:rsidRPr="002900DB">
        <w:rPr>
          <w:rFonts w:ascii="Times New Roman" w:hAnsi="Times New Roman" w:cs="Times New Roman"/>
          <w:bCs/>
          <w:sz w:val="26"/>
        </w:rPr>
        <w:lastRenderedPageBreak/>
        <w:t>государственных и муниципальных услуг (функций)», утвержденным постановлением Правительства Российской Федерации от 24 октября 2011 г. № 861.</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FA6FD0">
        <w:rPr>
          <w:rFonts w:ascii="Times New Roman" w:hAnsi="Times New Roman" w:cs="Times New Roman"/>
          <w:bCs/>
          <w:sz w:val="26"/>
        </w:rPr>
        <w:t>,</w:t>
      </w:r>
      <w:r w:rsidRPr="002900DB">
        <w:rPr>
          <w:rFonts w:ascii="Times New Roman" w:hAnsi="Times New Roman" w:cs="Times New Roman"/>
          <w:bCs/>
          <w:sz w:val="26"/>
        </w:rPr>
        <w:t xml:space="preserve"> или предоставление им персональных данных.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место нахождения и график работы Уполномоченного органа, а также многофункциональных центров.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1.12.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Вариант, в соответствии с которым заявителю будет предоставлена </w:t>
      </w:r>
      <w:r w:rsidRPr="002900DB">
        <w:rPr>
          <w:rFonts w:ascii="Times New Roman" w:hAnsi="Times New Roman" w:cs="Times New Roman"/>
          <w:bCs/>
          <w:sz w:val="26"/>
        </w:rPr>
        <w:lastRenderedPageBreak/>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4 к настоящему Административному регламенту.</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 Стандарт предоставления 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Наименование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 «Присвоение адреса объекту адресации, изменение и аннулирование такого адреса</w:t>
      </w:r>
      <w:r w:rsidR="00FA6FD0">
        <w:rPr>
          <w:rFonts w:ascii="Times New Roman" w:hAnsi="Times New Roman" w:cs="Times New Roman"/>
          <w:bCs/>
          <w:sz w:val="26"/>
        </w:rPr>
        <w:t xml:space="preserve"> на территории </w:t>
      </w:r>
      <w:proofErr w:type="spellStart"/>
      <w:r w:rsidR="00FA6FD0">
        <w:rPr>
          <w:rFonts w:ascii="Times New Roman" w:hAnsi="Times New Roman" w:cs="Times New Roman"/>
          <w:bCs/>
          <w:sz w:val="26"/>
        </w:rPr>
        <w:t>Имекского</w:t>
      </w:r>
      <w:proofErr w:type="spellEnd"/>
      <w:r w:rsidR="00FA6FD0">
        <w:rPr>
          <w:rFonts w:ascii="Times New Roman" w:hAnsi="Times New Roman" w:cs="Times New Roman"/>
          <w:bCs/>
          <w:sz w:val="26"/>
        </w:rPr>
        <w:t xml:space="preserve"> сельсовета</w:t>
      </w:r>
      <w:r w:rsidRPr="002900DB">
        <w:rPr>
          <w:rFonts w:ascii="Times New Roman" w:hAnsi="Times New Roman" w:cs="Times New Roman"/>
          <w:bCs/>
          <w:sz w:val="26"/>
        </w:rPr>
        <w:t xml:space="preserve">». </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Наименование органа местного самоуправления (организации), предоставляющего муниципальную услугу</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color w:val="000000"/>
          <w:sz w:val="26"/>
        </w:rPr>
      </w:pPr>
      <w:r w:rsidRPr="002900DB">
        <w:rPr>
          <w:rFonts w:ascii="Times New Roman" w:hAnsi="Times New Roman" w:cs="Times New Roman"/>
          <w:bCs/>
          <w:sz w:val="26"/>
        </w:rPr>
        <w:t xml:space="preserve">2.2. Услуга предоставляется Уполномоченным органом в лице </w:t>
      </w:r>
      <w:r w:rsidRPr="002900DB">
        <w:rPr>
          <w:rFonts w:ascii="Times New Roman" w:hAnsi="Times New Roman" w:cs="Times New Roman"/>
          <w:sz w:val="26"/>
        </w:rPr>
        <w:t xml:space="preserve">Администрации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w:t>
      </w:r>
      <w:r w:rsidRPr="002900DB">
        <w:rPr>
          <w:rFonts w:ascii="Times New Roman" w:hAnsi="Times New Roman" w:cs="Times New Roman"/>
          <w:color w:val="000000"/>
          <w:sz w:val="26"/>
        </w:rPr>
        <w:t>.</w:t>
      </w:r>
    </w:p>
    <w:p w:rsidR="000F3504" w:rsidRPr="002900DB" w:rsidRDefault="000F3504" w:rsidP="002900DB">
      <w:pPr>
        <w:ind w:firstLine="720"/>
        <w:jc w:val="both"/>
        <w:rPr>
          <w:rFonts w:ascii="Times New Roman" w:hAnsi="Times New Roman" w:cs="Times New Roman"/>
          <w:color w:val="000000"/>
          <w:sz w:val="26"/>
        </w:rPr>
      </w:pPr>
      <w:bookmarkStart w:id="0" w:name="_Hlk157171509"/>
      <w:r w:rsidRPr="002900DB">
        <w:rPr>
          <w:rFonts w:ascii="Times New Roman" w:hAnsi="Times New Roman" w:cs="Times New Roman"/>
          <w:sz w:val="26"/>
        </w:rPr>
        <w:t xml:space="preserve">В соответствии с соглашением о взаимодействии, заключенным между уполномоченным органом и многофункциональным центром (далее – МФЦ, многофункциональный центр),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0F3504" w:rsidRPr="002900DB" w:rsidRDefault="000F3504" w:rsidP="002900DB">
      <w:pPr>
        <w:jc w:val="both"/>
        <w:rPr>
          <w:rFonts w:ascii="Times New Roman" w:hAnsi="Times New Roman" w:cs="Times New Roman"/>
          <w:sz w:val="26"/>
        </w:rPr>
      </w:pPr>
      <w:r w:rsidRPr="002900DB">
        <w:rPr>
          <w:rFonts w:ascii="Times New Roman" w:hAnsi="Times New Roman" w:cs="Times New Roman"/>
          <w:sz w:val="26"/>
        </w:rPr>
        <w:t xml:space="preserve">     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bookmarkEnd w:id="0"/>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 При предоставлении Услуги Уполномоченный орган взаимодействует 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-оператором федеральной информационной адресной системы (</w:t>
      </w:r>
      <w:proofErr w:type="gramStart"/>
      <w:r w:rsidRPr="002900DB">
        <w:rPr>
          <w:rFonts w:ascii="Times New Roman" w:hAnsi="Times New Roman" w:cs="Times New Roman"/>
          <w:bCs/>
          <w:sz w:val="26"/>
        </w:rPr>
        <w:t>далее  Оператор</w:t>
      </w:r>
      <w:proofErr w:type="gramEnd"/>
      <w:r w:rsidRPr="002900DB">
        <w:rPr>
          <w:rFonts w:ascii="Times New Roman" w:hAnsi="Times New Roman" w:cs="Times New Roman"/>
          <w:bCs/>
          <w:sz w:val="26"/>
        </w:rPr>
        <w:t xml:space="preserve"> ФИАС);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-Федеральной налоговой службой РФ.</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w:t>
      </w:r>
      <w:r w:rsidRPr="002900DB">
        <w:rPr>
          <w:rFonts w:ascii="Times New Roman" w:hAnsi="Times New Roman" w:cs="Times New Roman"/>
          <w:bCs/>
          <w:sz w:val="26"/>
        </w:rPr>
        <w:lastRenderedPageBreak/>
        <w:t>предоставления Услуги.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Описание результата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 Результатом предоставления Услуги является: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выдача (направление) решения Уполномоченного органа об отказе в присвоении объекту адресации адреса или аннулировании его адреса.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внесение сведений в Государственный адресный реестр (ГАР). </w:t>
      </w:r>
    </w:p>
    <w:p w:rsidR="000F3504" w:rsidRPr="002900DB" w:rsidRDefault="000F3504" w:rsidP="002900DB">
      <w:pPr>
        <w:ind w:firstLine="720"/>
        <w:jc w:val="both"/>
        <w:rPr>
          <w:rFonts w:ascii="Times New Roman" w:hAnsi="Times New Roman" w:cs="Times New Roman"/>
          <w:bCs/>
          <w:color w:val="FF0000"/>
          <w:sz w:val="26"/>
        </w:rPr>
      </w:pPr>
      <w:bookmarkStart w:id="1" w:name="_Hlk157171520"/>
      <w:r w:rsidRPr="002900DB">
        <w:rPr>
          <w:rFonts w:ascii="Times New Roman" w:hAnsi="Times New Roman" w:cs="Times New Roman"/>
          <w:bCs/>
          <w:sz w:val="26"/>
        </w:rPr>
        <w:t xml:space="preserve">Наименование информационной системы, в которой фиксируется факт получения заявителем результата предоставления муниципальной услуги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Результат муниципальной услуги может быть получен при личном посещении уполномоченного органа.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подачи запроса почтовой связью результат муниципальной услуги направляется почтовой связью по месту жительства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должностному лицу МФЦ, ответственному за доставку документов.</w:t>
      </w:r>
    </w:p>
    <w:bookmarkEnd w:id="1"/>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Рекомендуемый образец формы решения о присвоении адреса объекту адресации </w:t>
      </w:r>
      <w:proofErr w:type="spellStart"/>
      <w:r w:rsidRPr="002900DB">
        <w:rPr>
          <w:rFonts w:ascii="Times New Roman" w:hAnsi="Times New Roman" w:cs="Times New Roman"/>
          <w:bCs/>
          <w:sz w:val="26"/>
        </w:rPr>
        <w:t>справочно</w:t>
      </w:r>
      <w:proofErr w:type="spellEnd"/>
      <w:r w:rsidRPr="002900DB">
        <w:rPr>
          <w:rFonts w:ascii="Times New Roman" w:hAnsi="Times New Roman" w:cs="Times New Roman"/>
          <w:bCs/>
          <w:sz w:val="26"/>
        </w:rPr>
        <w:t xml:space="preserve"> приведен в Приложении № 1 к настоящему Регламенту.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2.5.2.</w:t>
      </w:r>
      <w:r w:rsidRPr="002900DB">
        <w:rPr>
          <w:rFonts w:ascii="Times New Roman" w:hAnsi="Times New Roman" w:cs="Times New Roman"/>
          <w:bCs/>
          <w:sz w:val="26"/>
        </w:rPr>
        <w:tab/>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 xml:space="preserve">Рекомендуемый образец формы решения об аннулировании адреса объекта адресации </w:t>
      </w:r>
      <w:proofErr w:type="spellStart"/>
      <w:r w:rsidRPr="002900DB">
        <w:rPr>
          <w:rFonts w:ascii="Times New Roman" w:hAnsi="Times New Roman" w:cs="Times New Roman"/>
          <w:bCs/>
          <w:sz w:val="26"/>
        </w:rPr>
        <w:t>справочно</w:t>
      </w:r>
      <w:proofErr w:type="spellEnd"/>
      <w:r w:rsidRPr="002900DB">
        <w:rPr>
          <w:rFonts w:ascii="Times New Roman" w:hAnsi="Times New Roman" w:cs="Times New Roman"/>
          <w:bCs/>
          <w:sz w:val="26"/>
        </w:rPr>
        <w:t xml:space="preserve"> приведен в Приложении № 1 к настоящему Регламенту.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2.5.3.</w:t>
      </w:r>
      <w:r w:rsidRPr="002900DB">
        <w:rPr>
          <w:rFonts w:ascii="Times New Roman" w:hAnsi="Times New Roman" w:cs="Times New Roman"/>
          <w:bCs/>
          <w:sz w:val="26"/>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w:t>
      </w:r>
      <w:r w:rsidR="00602B43">
        <w:rPr>
          <w:rFonts w:ascii="Times New Roman" w:hAnsi="Times New Roman" w:cs="Times New Roman"/>
          <w:bCs/>
          <w:sz w:val="26"/>
        </w:rPr>
        <w:t xml:space="preserve">екабря 2014 г. № 146н. </w:t>
      </w:r>
      <w:proofErr w:type="spellStart"/>
      <w:r w:rsidR="00602B43">
        <w:rPr>
          <w:rFonts w:ascii="Times New Roman" w:hAnsi="Times New Roman" w:cs="Times New Roman"/>
          <w:bCs/>
          <w:sz w:val="26"/>
        </w:rPr>
        <w:t>Справочно</w:t>
      </w:r>
      <w:proofErr w:type="spellEnd"/>
      <w:r w:rsidR="00B62B17">
        <w:rPr>
          <w:rFonts w:ascii="Times New Roman" w:hAnsi="Times New Roman" w:cs="Times New Roman"/>
          <w:bCs/>
          <w:sz w:val="26"/>
        </w:rPr>
        <w:t xml:space="preserve"> </w:t>
      </w:r>
      <w:r w:rsidRPr="002900DB">
        <w:rPr>
          <w:rFonts w:ascii="Times New Roman" w:hAnsi="Times New Roman" w:cs="Times New Roman"/>
          <w:bCs/>
          <w:sz w:val="26"/>
        </w:rPr>
        <w:t xml:space="preserve"> форма данного решения приведена в Приложении № 1 к настоящему Регламенту.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2.5.4. Результат предоставления муниципальной услуги учитывается и подтверждается путем внесения Органом в информационную систему сведений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Требования абзацев первого и второго настоящего подпункта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формировании и ведении муниципальных информационных систем, указанных в абзаце первом настоящего подпункта,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F3504" w:rsidRPr="002900DB" w:rsidRDefault="000F3504" w:rsidP="002900DB">
      <w:pPr>
        <w:pStyle w:val="ConsPlusNormal"/>
        <w:ind w:firstLine="567"/>
        <w:jc w:val="both"/>
        <w:rPr>
          <w:rFonts w:ascii="Times New Roman" w:hAnsi="Times New Roman" w:cs="Times New Roman"/>
          <w:sz w:val="26"/>
          <w:szCs w:val="24"/>
        </w:rPr>
      </w:pPr>
      <w:r w:rsidRPr="002900DB">
        <w:rPr>
          <w:rFonts w:ascii="Times New Roman" w:hAnsi="Times New Roman" w:cs="Times New Roman"/>
          <w:bCs/>
          <w:sz w:val="26"/>
          <w:szCs w:val="24"/>
        </w:rPr>
        <w:t xml:space="preserve">2.5.5. </w:t>
      </w:r>
      <w:r w:rsidRPr="002900DB">
        <w:rPr>
          <w:rFonts w:ascii="Times New Roman" w:hAnsi="Times New Roman" w:cs="Times New Roman"/>
          <w:sz w:val="26"/>
          <w:szCs w:val="24"/>
        </w:rPr>
        <w:t xml:space="preserve">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w:t>
      </w:r>
      <w:r w:rsidRPr="002900DB">
        <w:rPr>
          <w:rFonts w:ascii="Times New Roman" w:hAnsi="Times New Roman" w:cs="Times New Roman"/>
          <w:sz w:val="26"/>
          <w:szCs w:val="24"/>
        </w:rPr>
        <w:lastRenderedPageBreak/>
        <w:t>бумажном носителе) в органе, предоставляющем муниципальную услугу.</w:t>
      </w:r>
    </w:p>
    <w:p w:rsidR="000F3504" w:rsidRPr="002900DB" w:rsidRDefault="000F3504" w:rsidP="002900DB">
      <w:pPr>
        <w:pStyle w:val="ConsPlusNormal"/>
        <w:ind w:firstLine="567"/>
        <w:jc w:val="both"/>
        <w:rPr>
          <w:rFonts w:ascii="Times New Roman" w:hAnsi="Times New Roman" w:cs="Times New Roman"/>
          <w:sz w:val="26"/>
          <w:szCs w:val="24"/>
        </w:rPr>
      </w:pPr>
      <w:r w:rsidRPr="002900DB">
        <w:rPr>
          <w:rFonts w:ascii="Times New Roman" w:hAnsi="Times New Roman" w:cs="Times New Roman"/>
          <w:sz w:val="26"/>
          <w:szCs w:val="24"/>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2.5.6. Аннулирование адреса объекта адресации осуществляется в случаях: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б) исключения из Единого государственного реестра недвижимости указанных в части 7 статьи 72 </w:t>
      </w:r>
      <w:r w:rsidRPr="002900DB">
        <w:rPr>
          <w:rFonts w:ascii="Times New Roman" w:hAnsi="Times New Roman" w:cs="Times New Roman"/>
          <w:color w:val="22272F"/>
          <w:sz w:val="26"/>
          <w:szCs w:val="23"/>
          <w:shd w:val="clear" w:color="auto" w:fill="FFFFFF"/>
        </w:rPr>
        <w:t>Федерального закона от 13 июля 2015 г. N 218-ФЗ "О государств</w:t>
      </w:r>
      <w:r w:rsidR="00B62B17">
        <w:rPr>
          <w:rFonts w:ascii="Times New Roman" w:hAnsi="Times New Roman" w:cs="Times New Roman"/>
          <w:color w:val="22272F"/>
          <w:sz w:val="26"/>
          <w:szCs w:val="23"/>
          <w:shd w:val="clear" w:color="auto" w:fill="FFFFFF"/>
        </w:rPr>
        <w:t>енной регистрации недвижимости"</w:t>
      </w:r>
      <w:r w:rsidR="005C66CE">
        <w:rPr>
          <w:rFonts w:ascii="Times New Roman" w:hAnsi="Times New Roman" w:cs="Times New Roman"/>
          <w:color w:val="22272F"/>
          <w:sz w:val="26"/>
          <w:szCs w:val="23"/>
          <w:shd w:val="clear" w:color="auto" w:fill="FFFFFF"/>
        </w:rPr>
        <w:t xml:space="preserve"> </w:t>
      </w:r>
      <w:bookmarkStart w:id="2" w:name="_GoBack"/>
      <w:bookmarkEnd w:id="2"/>
      <w:r w:rsidRPr="002900DB">
        <w:rPr>
          <w:rFonts w:ascii="Times New Roman" w:hAnsi="Times New Roman" w:cs="Times New Roman"/>
          <w:bCs/>
          <w:sz w:val="26"/>
        </w:rPr>
        <w:t>сведений об объекте недвижимости, являющемся объектом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присвоения объекту адресации нового адреса.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Срок предоставления муниципальной услуги и выдачи (направления)</w:t>
      </w: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документов, являющихся результатом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2.6.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ГАР осуществляются уполномоченным органом: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в случае подачи заявления на бумажном носителе - в срок не более 10 рабочих дней со дня поступления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в случае подачи заявления в форме электронного документа - в срок не более 5 рабочих дней со дня поступления заявления.</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Нормативные правовые акты, регулирующие предоставление</w:t>
      </w: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09"/>
        <w:jc w:val="both"/>
        <w:rPr>
          <w:rFonts w:ascii="Times New Roman" w:hAnsi="Times New Roman" w:cs="Times New Roman"/>
          <w:bCs/>
          <w:sz w:val="26"/>
        </w:rPr>
      </w:pPr>
      <w:r w:rsidRPr="002900DB">
        <w:rPr>
          <w:rFonts w:ascii="Times New Roman" w:hAnsi="Times New Roman" w:cs="Times New Roman"/>
          <w:bCs/>
          <w:sz w:val="26"/>
        </w:rPr>
        <w:t xml:space="preserve">2.7. </w:t>
      </w:r>
      <w:r w:rsidRPr="002900DB">
        <w:rPr>
          <w:rFonts w:ascii="Times New Roman" w:hAnsi="Times New Roman" w:cs="Times New Roman"/>
          <w:sz w:val="26"/>
        </w:rPr>
        <w:t xml:space="preserve">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proofErr w:type="spellStart"/>
      <w:r w:rsidR="001E27D1" w:rsidRPr="006D5ED8">
        <w:rPr>
          <w:rFonts w:ascii="Times New Roman" w:hAnsi="Times New Roman" w:cs="Times New Roman"/>
          <w:kern w:val="24"/>
          <w:sz w:val="26"/>
        </w:rPr>
        <w:t>имек.рф</w:t>
      </w:r>
      <w:proofErr w:type="spellEnd"/>
      <w:r w:rsidR="001E27D1" w:rsidRPr="006D5ED8">
        <w:t>,</w:t>
      </w:r>
      <w:r w:rsidR="001E27D1" w:rsidRPr="006D5ED8">
        <w:rPr>
          <w:rFonts w:ascii="Times New Roman" w:hAnsi="Times New Roman" w:cs="Times New Roman"/>
          <w:sz w:val="26"/>
          <w:lang w:eastAsia="x-none"/>
        </w:rPr>
        <w:t xml:space="preserve"> </w:t>
      </w:r>
      <w:r w:rsidRPr="002900DB">
        <w:rPr>
          <w:rFonts w:ascii="Times New Roman" w:hAnsi="Times New Roman" w:cs="Times New Roman"/>
          <w:sz w:val="26"/>
        </w:rPr>
        <w:t xml:space="preserve">а также на </w:t>
      </w:r>
      <w:r w:rsidRPr="002900DB">
        <w:rPr>
          <w:rFonts w:ascii="Times New Roman" w:hAnsi="Times New Roman" w:cs="Times New Roman"/>
          <w:bCs/>
          <w:sz w:val="26"/>
        </w:rPr>
        <w:t>ЕПГУ</w:t>
      </w:r>
      <w:r w:rsidRPr="002900DB">
        <w:rPr>
          <w:rFonts w:ascii="Times New Roman" w:hAnsi="Times New Roman" w:cs="Times New Roman"/>
          <w:sz w:val="26"/>
        </w:rPr>
        <w:t>.</w:t>
      </w:r>
    </w:p>
    <w:p w:rsidR="000F3504" w:rsidRPr="002900DB" w:rsidRDefault="000F3504" w:rsidP="002900DB">
      <w:pPr>
        <w:pStyle w:val="ConsPlusNormal"/>
        <w:ind w:firstLine="567"/>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документов, необходимых для пред</w:t>
      </w:r>
      <w:r w:rsidR="001E27D1">
        <w:rPr>
          <w:rFonts w:ascii="Times New Roman" w:hAnsi="Times New Roman" w:cs="Times New Roman"/>
          <w:b/>
          <w:bCs/>
          <w:sz w:val="26"/>
        </w:rPr>
        <w:t>оставления муниципальной услуги</w:t>
      </w:r>
      <w:r w:rsidRPr="002900DB">
        <w:rPr>
          <w:rFonts w:ascii="Times New Roman" w:hAnsi="Times New Roman" w:cs="Times New Roman"/>
          <w:b/>
          <w:bCs/>
          <w:sz w:val="26"/>
        </w:rPr>
        <w:t>.</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2.8.</w:t>
      </w:r>
      <w:r w:rsidRPr="002900DB">
        <w:rPr>
          <w:rFonts w:ascii="Times New Roman" w:hAnsi="Times New Roman" w:cs="Times New Roman"/>
          <w:bCs/>
          <w:sz w:val="26"/>
        </w:rPr>
        <w:tab/>
        <w:t>Предоставление Услуги осуществляется на основании заполненного и подписанного Заявителем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2900DB">
        <w:rPr>
          <w:rFonts w:ascii="Times New Roman" w:hAnsi="Times New Roman" w:cs="Times New Roman"/>
          <w:bCs/>
          <w:sz w:val="26"/>
        </w:rPr>
        <w:t>Справочно</w:t>
      </w:r>
      <w:proofErr w:type="spellEnd"/>
      <w:r w:rsidRPr="002900DB">
        <w:rPr>
          <w:rFonts w:ascii="Times New Roman" w:hAnsi="Times New Roman" w:cs="Times New Roman"/>
          <w:bCs/>
          <w:sz w:val="26"/>
        </w:rPr>
        <w:t xml:space="preserve"> форма данного заявления приведена в Приложении № 2 к настоящему Регламенту.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2.9.</w:t>
      </w:r>
      <w:r w:rsidRPr="002900DB">
        <w:rPr>
          <w:rFonts w:ascii="Times New Roman" w:hAnsi="Times New Roman" w:cs="Times New Roman"/>
          <w:bCs/>
          <w:sz w:val="26"/>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2.11. Заявление представляется в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документа на бумажном носителе посредством почтового отправления с описью вложения и уведомлением о вручении;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документа на бумажном носителе при личном обращении в Уполномоченный орган или многофункциональный центр;</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электронного документа с использованием портала ФИАС;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электронного документа с использованием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2.12.</w:t>
      </w:r>
      <w:r w:rsidRPr="002900DB">
        <w:rPr>
          <w:rFonts w:ascii="Times New Roman" w:hAnsi="Times New Roman" w:cs="Times New Roman"/>
          <w:bCs/>
          <w:sz w:val="26"/>
        </w:rPr>
        <w:tab/>
        <w:t>Заявление представляется в Уполномоченный орган или многофункциональный центр по месту нахождения объекта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Заявление в форме документа на бумажном носителе подписывается заявителем.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2.13.</w:t>
      </w:r>
      <w:r w:rsidRPr="002900DB">
        <w:rPr>
          <w:rFonts w:ascii="Times New Roman" w:hAnsi="Times New Roman" w:cs="Times New Roman"/>
          <w:bCs/>
          <w:sz w:val="26"/>
        </w:rPr>
        <w:tab/>
        <w:t xml:space="preserve">В случае направления заявления посредством ЕПГУ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w:t>
      </w:r>
      <w:r w:rsidRPr="002900DB">
        <w:rPr>
          <w:rFonts w:ascii="Times New Roman" w:hAnsi="Times New Roman" w:cs="Times New Roman"/>
          <w:bCs/>
          <w:sz w:val="26"/>
        </w:rPr>
        <w:lastRenderedPageBreak/>
        <w:t>заявления в какой-либо иной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2.14.</w:t>
      </w:r>
      <w:r w:rsidRPr="002900DB">
        <w:rPr>
          <w:rFonts w:ascii="Times New Roman" w:hAnsi="Times New Roman" w:cs="Times New Roman"/>
          <w:bCs/>
          <w:sz w:val="26"/>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2900DB">
        <w:rPr>
          <w:rFonts w:ascii="Times New Roman" w:hAnsi="Times New Roman" w:cs="Times New Roman"/>
          <w:bCs/>
          <w:sz w:val="26"/>
        </w:rPr>
        <w:tab/>
        <w:t>заявления в электронной форме — подписанный простой электронной подписью.</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2.15. Предоставление Услуги осуществляется на основании следующих документов, определенных пунктом 34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правоустанавливающие и (или) право</w:t>
      </w:r>
      <w:r w:rsidR="00D12986">
        <w:rPr>
          <w:rFonts w:ascii="Times New Roman" w:hAnsi="Times New Roman" w:cs="Times New Roman"/>
          <w:bCs/>
          <w:sz w:val="26"/>
        </w:rPr>
        <w:t xml:space="preserve"> </w:t>
      </w:r>
      <w:r w:rsidRPr="002900DB">
        <w:rPr>
          <w:rFonts w:ascii="Times New Roman" w:hAnsi="Times New Roman" w:cs="Times New Roman"/>
          <w:bCs/>
          <w:sz w:val="26"/>
        </w:rPr>
        <w:t>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w:t>
      </w:r>
      <w:r w:rsidR="00D12986">
        <w:rPr>
          <w:rFonts w:ascii="Times New Roman" w:hAnsi="Times New Roman" w:cs="Times New Roman"/>
          <w:bCs/>
          <w:sz w:val="26"/>
        </w:rPr>
        <w:t xml:space="preserve"> </w:t>
      </w:r>
      <w:r w:rsidRPr="002900DB">
        <w:rPr>
          <w:rFonts w:ascii="Times New Roman" w:hAnsi="Times New Roman" w:cs="Times New Roman"/>
          <w:bCs/>
          <w:sz w:val="26"/>
        </w:rPr>
        <w:t>удостоверяющие документы на земельный участок, на котором расположены указанное здание (строение), сооружение);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w:t>
      </w:r>
      <w:r w:rsidRPr="002900DB">
        <w:rPr>
          <w:rFonts w:ascii="Times New Roman" w:hAnsi="Times New Roman" w:cs="Times New Roman"/>
          <w:bCs/>
          <w:sz w:val="26"/>
        </w:rPr>
        <w:lastRenderedPageBreak/>
        <w:t>адресации, поставленному на кадастровый учет);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w:t>
      </w:r>
      <w:r w:rsidRPr="002900DB">
        <w:rPr>
          <w:rFonts w:ascii="Times New Roman" w:hAnsi="Times New Roman" w:cs="Times New Roman"/>
          <w:sz w:val="26"/>
        </w:rPr>
        <w:t xml:space="preserve"> </w:t>
      </w:r>
      <w:r w:rsidRPr="002900DB">
        <w:rPr>
          <w:rFonts w:ascii="Times New Roman" w:hAnsi="Times New Roman" w:cs="Times New Roman"/>
          <w:bCs/>
          <w:sz w:val="26"/>
        </w:rPr>
        <w:t>Документ, подтверждающий полномочия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Доверенность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Решение общего собрания собственников помещений в многоквартирном доме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Решение общего собрания членов садоводческого или огороднического некоммерческого товарищества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Контракт или договор подряда на выполнение кадастровых работ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Правоустанавливающие и (или) право удостоверяющие документы на объект (объекты) адресации (в случае, если право заявителя на объект адресации не зарегистрировано в ЕГРН)</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2.16. Документы, получаемые должностным лицом Уполномоченного органа, ответственным за предоставление Услуги, с использованием межведомственного информационного взаимодействия: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sz w:val="26"/>
        </w:rPr>
        <w:t xml:space="preserve"> </w:t>
      </w:r>
      <w:r w:rsidRPr="002900DB">
        <w:rPr>
          <w:rFonts w:ascii="Times New Roman" w:hAnsi="Times New Roman" w:cs="Times New Roman"/>
          <w:bCs/>
          <w:sz w:val="26"/>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sz w:val="26"/>
        </w:rPr>
        <w:t xml:space="preserve"> </w:t>
      </w:r>
      <w:r w:rsidRPr="002900DB">
        <w:rPr>
          <w:rFonts w:ascii="Times New Roman" w:hAnsi="Times New Roman" w:cs="Times New Roman"/>
          <w:bCs/>
          <w:sz w:val="26"/>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изменения и аннулирования адресов");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sz w:val="26"/>
        </w:rPr>
        <w:t xml:space="preserve"> </w:t>
      </w:r>
      <w:r w:rsidRPr="002900DB">
        <w:rPr>
          <w:rFonts w:ascii="Times New Roman" w:hAnsi="Times New Roman" w:cs="Times New Roman"/>
          <w:bCs/>
          <w:sz w:val="26"/>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утвержденных Постановлением Правительства РФ от 19 ноября 2014 г. N 1221 "Об утверждении Правил присвоения, </w:t>
      </w:r>
      <w:r w:rsidRPr="002900DB">
        <w:rPr>
          <w:rFonts w:ascii="Times New Roman" w:hAnsi="Times New Roman" w:cs="Times New Roman"/>
          <w:bCs/>
          <w:sz w:val="26"/>
        </w:rPr>
        <w:lastRenderedPageBreak/>
        <w:t>изменения и аннулирования адресов").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2.17.</w:t>
      </w:r>
      <w:r w:rsidRPr="002900DB">
        <w:rPr>
          <w:rFonts w:ascii="Times New Roman" w:hAnsi="Times New Roman" w:cs="Times New Roman"/>
          <w:bCs/>
          <w:sz w:val="26"/>
        </w:rPr>
        <w:tab/>
        <w:t>Уполномоченные органы запрашивают документы, указанные в пункте 2.15 настоящего Регламента, в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2.18.</w:t>
      </w:r>
      <w:r w:rsidRPr="002900DB">
        <w:rPr>
          <w:rFonts w:ascii="Times New Roman" w:hAnsi="Times New Roman" w:cs="Times New Roman"/>
          <w:bCs/>
          <w:sz w:val="26"/>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2.19.</w:t>
      </w:r>
      <w:r w:rsidRPr="002900DB">
        <w:rPr>
          <w:rFonts w:ascii="Times New Roman" w:hAnsi="Times New Roman" w:cs="Times New Roman"/>
          <w:bCs/>
          <w:sz w:val="26"/>
        </w:rPr>
        <w:tab/>
        <w:t>При подаче заявления и прилагаемых к нему документов в Уполномоченный орган Заявитель предъявляет оригиналы документов для сверки.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0F3504" w:rsidRPr="002900DB" w:rsidRDefault="000F3504" w:rsidP="002900DB">
      <w:pPr>
        <w:ind w:firstLine="720"/>
        <w:jc w:val="both"/>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2.20.</w:t>
      </w:r>
      <w:r w:rsidRPr="002900DB">
        <w:rPr>
          <w:rFonts w:ascii="Times New Roman" w:hAnsi="Times New Roman" w:cs="Times New Roman"/>
          <w:bCs/>
          <w:sz w:val="26"/>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В случае направления заявления посредством ЕПГУ сведения из документа, </w:t>
      </w:r>
      <w:r w:rsidRPr="002900DB">
        <w:rPr>
          <w:rFonts w:ascii="Times New Roman" w:hAnsi="Times New Roman" w:cs="Times New Roman"/>
          <w:bCs/>
          <w:sz w:val="26"/>
        </w:rPr>
        <w:lastRenderedPageBreak/>
        <w:t>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2.21.</w:t>
      </w:r>
      <w:r w:rsidRPr="002900DB">
        <w:rPr>
          <w:rFonts w:ascii="Times New Roman" w:hAnsi="Times New Roman" w:cs="Times New Roman"/>
          <w:bCs/>
          <w:sz w:val="26"/>
        </w:rPr>
        <w:tab/>
        <w:t>При предоставлении Услуги запрещается требовать от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w:t>
      </w:r>
      <w:r w:rsidRPr="002900DB">
        <w:rPr>
          <w:rFonts w:ascii="Times New Roman" w:hAnsi="Times New Roman" w:cs="Times New Roman"/>
          <w:bCs/>
          <w:sz w:val="26"/>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оснований для отказа в приеме документов, необходимых для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2.22. Основания для отказа в приеме документов необходимых для предоставления муниципальной услуги предусмотрены в пункте 3.24.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оснований для приостановления или отказа в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2.23. Оснований</w:t>
      </w:r>
      <w:r w:rsidRPr="002900DB">
        <w:rPr>
          <w:rFonts w:ascii="Times New Roman" w:hAnsi="Times New Roman" w:cs="Times New Roman"/>
          <w:bCs/>
          <w:sz w:val="26"/>
        </w:rPr>
        <w:tab/>
        <w:t>для</w:t>
      </w:r>
      <w:r w:rsidRPr="002900DB">
        <w:rPr>
          <w:rFonts w:ascii="Times New Roman" w:hAnsi="Times New Roman" w:cs="Times New Roman"/>
          <w:bCs/>
          <w:sz w:val="26"/>
        </w:rPr>
        <w:tab/>
        <w:t>приостановления</w:t>
      </w:r>
      <w:r w:rsidRPr="002900DB">
        <w:rPr>
          <w:rFonts w:ascii="Times New Roman" w:hAnsi="Times New Roman" w:cs="Times New Roman"/>
          <w:bCs/>
          <w:sz w:val="26"/>
        </w:rPr>
        <w:tab/>
        <w:t>предоставления законодательством Российской Федерации не предусмотрено.</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Основаниями для отказа в предоставлении муниципальной услуги предусмотрены в пункте 3.24.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2.24. Перечень оснований для отказа в предоставлении Услуги, определенный пунктом 2.23 настоящего Регламента, является исчерпывающим.</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2.25. Услуги, являющиеся обязательными и необходимыми для предоставления муниципальной услуги и плата за них, отсутствуют.</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размер и основания взимания государственной пошлины или иной оплаты, взимаемой за предоставление 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2.26. Предоставление Услуги осуществляется бесплатно.</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2.27. Услуги, необходимые и обязательные для предоставления Услуги, отсутствуют.</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Срок и порядок регистрации запроса заявителя о предоставлении муниципальной услуги, в том числе в электронной форме</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Требования к помещениям, в которых предоставляется муниципальная услуга</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2.30. Местоположение административных зданий (строений), в которых осуществляется прием заявлений и документов, необходимых для предоставления муниципальной услуги, а также выдача результатов  ее предоставления, должно обеспечивать удобство для заявителей с точки зрения пешеходной доступности от остановок общественного транспорта.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 возможности возле здания (строения), в котором предоставляется муниципальная услуга, организовывается стоянка (парковка) для личного автомобильного транспорта заявителей, за пользование которой плата  не взимается.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Для парковки специальных автотранспортных </w:t>
      </w:r>
      <w:proofErr w:type="gramStart"/>
      <w:r w:rsidRPr="002900DB">
        <w:rPr>
          <w:rFonts w:ascii="Times New Roman" w:hAnsi="Times New Roman" w:cs="Times New Roman"/>
          <w:bCs/>
          <w:sz w:val="26"/>
        </w:rPr>
        <w:t>средств  заявителей</w:t>
      </w:r>
      <w:proofErr w:type="gramEnd"/>
      <w:r w:rsidR="00D12986">
        <w:rPr>
          <w:rFonts w:ascii="Times New Roman" w:hAnsi="Times New Roman" w:cs="Times New Roman"/>
          <w:bCs/>
          <w:sz w:val="26"/>
        </w:rPr>
        <w:t xml:space="preserve"> </w:t>
      </w:r>
      <w:r w:rsidRPr="002900DB">
        <w:rPr>
          <w:rFonts w:ascii="Times New Roman" w:hAnsi="Times New Roman" w:cs="Times New Roman"/>
          <w:bCs/>
          <w:sz w:val="26"/>
        </w:rPr>
        <w:t>-</w:t>
      </w:r>
      <w:r w:rsidR="00D12986">
        <w:rPr>
          <w:rFonts w:ascii="Times New Roman" w:hAnsi="Times New Roman" w:cs="Times New Roman"/>
          <w:bCs/>
          <w:sz w:val="26"/>
        </w:rPr>
        <w:t xml:space="preserve"> </w:t>
      </w:r>
      <w:r w:rsidRPr="002900DB">
        <w:rPr>
          <w:rFonts w:ascii="Times New Roman" w:hAnsi="Times New Roman" w:cs="Times New Roman"/>
          <w:bCs/>
          <w:sz w:val="26"/>
        </w:rPr>
        <w:t>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и II групп инвалидности,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В целях обеспечения беспрепятственного доступа заявителей-инвалидов, в том числе передвигающихся на инвалидных колясках, в соответствии  </w:t>
      </w:r>
      <w:r w:rsidR="00D12986">
        <w:rPr>
          <w:rFonts w:ascii="Times New Roman" w:hAnsi="Times New Roman" w:cs="Times New Roman"/>
          <w:bCs/>
          <w:sz w:val="26"/>
        </w:rPr>
        <w:t xml:space="preserve"> </w:t>
      </w:r>
      <w:r w:rsidRPr="002900DB">
        <w:rPr>
          <w:rFonts w:ascii="Times New Roman" w:hAnsi="Times New Roman" w:cs="Times New Roman"/>
          <w:bCs/>
          <w:sz w:val="26"/>
        </w:rPr>
        <w:t xml:space="preserve">с законодательством </w:t>
      </w:r>
      <w:r w:rsidRPr="002900DB">
        <w:rPr>
          <w:rFonts w:ascii="Times New Roman" w:hAnsi="Times New Roman" w:cs="Times New Roman"/>
          <w:bCs/>
          <w:sz w:val="26"/>
        </w:rPr>
        <w:lastRenderedPageBreak/>
        <w:t>Российской Федерации о социальной защите инвалидов входы в здание (строение)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Центральный вход в здание (строение) должен быть оборудован информационной табличкой (вывеской), содержащей следующую информацию:</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наименование;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местонахождение и юридический адрес;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режим работы;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график приема заявителей;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номера телефонов для справок.</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также должны быть оснащены: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противопожарной системой и средствами пожаротушения;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системой оповещения о возникновении чрезвычайной ситуации;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средствами оказания первой медицинской помощи;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туалетными комнатами для посетителей.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 стендом.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цветом и (или) полужирным шрифтом.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Места для заполнения заявлений оборудуются стульями, столами (стойками), бланками заявлений, письменными принадлежностями, емкостями для мусора.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Места приема заявителей оборудуются информационными табличками (вывесками) с указанием: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номера кабинета и наименования отдела;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фамилии, имени и отчества (последнее – при наличии), должности лица, ответственного за прием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графика приема заявителей.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Рабочее место каждого лица, ответственного за прием заявлений и документов, должно быть оборудовано персональным компьютером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 возможностью доступа к необходимым информационным базам данных, печатающим устройством (принтером) и копирующим устройством.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Лицо, ответственное за прием заявлений и документов, должно иметь настольную табличку с указанием фамилии, имени, отчества (последнее – при наличии) и должности.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предоставлении муниципальной услуги заявителям-инвалидам обеспечиваются: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возможность беспрепятственного доступа к объекту (зданию (строению), помещению), в котором предоставляется муниципальная услуга;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возможность самостоятельного передвижения по территории, на которой расположены здания (строения)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 использованием кресла-коляски;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сопровождение заявителей-инвалидов, имеющих стойкие расстройства функций зрения и самостоятельного передвижения;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надлежащее размещение оборудования и носителей информации, необходимых для обеспечения беспрепятственного доступа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заявителей-инвалидов к зданию (строению) и помещению, в которых предоставляется муниципальная услуга, и к муниципальной услуге с учетом ограничений их жизнедеятельности;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дублирование необходимой для заявителей-инвалидов </w:t>
      </w:r>
      <w:proofErr w:type="gramStart"/>
      <w:r w:rsidRPr="002900DB">
        <w:rPr>
          <w:rFonts w:ascii="Times New Roman" w:hAnsi="Times New Roman" w:cs="Times New Roman"/>
          <w:bCs/>
          <w:sz w:val="26"/>
        </w:rPr>
        <w:t>звуковой  и</w:t>
      </w:r>
      <w:proofErr w:type="gramEnd"/>
      <w:r w:rsidRPr="002900DB">
        <w:rPr>
          <w:rFonts w:ascii="Times New Roman" w:hAnsi="Times New Roman" w:cs="Times New Roman"/>
          <w:bCs/>
          <w:sz w:val="26"/>
        </w:rPr>
        <w:t xml:space="preserve">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допуск </w:t>
      </w:r>
      <w:r w:rsidR="00D12986" w:rsidRPr="002900DB">
        <w:rPr>
          <w:rFonts w:ascii="Times New Roman" w:hAnsi="Times New Roman" w:cs="Times New Roman"/>
          <w:bCs/>
          <w:sz w:val="26"/>
        </w:rPr>
        <w:t>сур до</w:t>
      </w:r>
      <w:r w:rsidRPr="002900DB">
        <w:rPr>
          <w:rFonts w:ascii="Times New Roman" w:hAnsi="Times New Roman" w:cs="Times New Roman"/>
          <w:bCs/>
          <w:sz w:val="26"/>
        </w:rPr>
        <w:t>-переводчика и тифлосурдопереводчика;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допуск в объекты (здание (строение), помещение), в которых предоставляется муниципальная услуга собаки-проводника при наличии документа, подтверждающего ее специальное обучение;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оказание заявителям-инвалидам помощи в преодолении барьеров, мешающих получению ими муниципальной услуги наравне с другими заявителями.</w:t>
      </w:r>
    </w:p>
    <w:p w:rsidR="000F3504" w:rsidRPr="002900DB" w:rsidRDefault="000F3504" w:rsidP="00D12986">
      <w:pPr>
        <w:ind w:firstLine="709"/>
        <w:jc w:val="both"/>
        <w:rPr>
          <w:rFonts w:ascii="Times New Roman" w:hAnsi="Times New Roman" w:cs="Times New Roman"/>
          <w:bCs/>
          <w:sz w:val="26"/>
        </w:rPr>
      </w:pPr>
      <w:r w:rsidRPr="002900DB">
        <w:rPr>
          <w:rFonts w:ascii="Times New Roman" w:hAnsi="Times New Roman" w:cs="Times New Roman"/>
          <w:sz w:val="26"/>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w:t>
      </w:r>
      <w:r w:rsidR="00D12986">
        <w:rPr>
          <w:rFonts w:ascii="Times New Roman" w:hAnsi="Times New Roman" w:cs="Times New Roman"/>
          <w:sz w:val="26"/>
        </w:rPr>
        <w:t xml:space="preserve">/.gosuslugi.ru/), Администрации </w:t>
      </w:r>
      <w:proofErr w:type="spellStart"/>
      <w:r w:rsidR="00D12986">
        <w:rPr>
          <w:rFonts w:ascii="Times New Roman" w:hAnsi="Times New Roman" w:cs="Times New Roman"/>
          <w:sz w:val="26"/>
        </w:rPr>
        <w:t>Имекского</w:t>
      </w:r>
      <w:proofErr w:type="spellEnd"/>
      <w:r w:rsidR="00D12986">
        <w:rPr>
          <w:rFonts w:ascii="Times New Roman" w:hAnsi="Times New Roman" w:cs="Times New Roman"/>
          <w:sz w:val="26"/>
        </w:rPr>
        <w:t xml:space="preserve"> сельсовета </w:t>
      </w:r>
      <w:proofErr w:type="spellStart"/>
      <w:r w:rsidR="00D12986">
        <w:rPr>
          <w:rFonts w:ascii="Times New Roman" w:hAnsi="Times New Roman" w:cs="Times New Roman"/>
          <w:sz w:val="26"/>
        </w:rPr>
        <w:t>имек.рф</w:t>
      </w:r>
      <w:proofErr w:type="spellEnd"/>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Показатели доступности и качества муниципальной услуги</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возможность получения заявителем уведомлений о предоставлении Услуги с помощью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2.32. Основными показателями качества предоставления Услуги являются: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своевременность предоставления Услуги в соответствии со стандартом ее предоставления, определенным настоящим Регламентом;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минимально</w:t>
      </w:r>
      <w:r w:rsidRPr="002900DB">
        <w:rPr>
          <w:rFonts w:ascii="Times New Roman" w:hAnsi="Times New Roman" w:cs="Times New Roman"/>
          <w:bCs/>
          <w:sz w:val="26"/>
        </w:rPr>
        <w:tab/>
        <w:t>возможное</w:t>
      </w:r>
      <w:r w:rsidRPr="002900DB">
        <w:rPr>
          <w:rFonts w:ascii="Times New Roman" w:hAnsi="Times New Roman" w:cs="Times New Roman"/>
          <w:bCs/>
          <w:sz w:val="26"/>
        </w:rPr>
        <w:tab/>
        <w:t>количество</w:t>
      </w:r>
      <w:r w:rsidRPr="002900DB">
        <w:rPr>
          <w:rFonts w:ascii="Times New Roman" w:hAnsi="Times New Roman" w:cs="Times New Roman"/>
          <w:bCs/>
          <w:sz w:val="26"/>
        </w:rPr>
        <w:tab/>
        <w:t>взаимодействий гражданина с должностными лицами, участвующими в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отсутствие обоснованных жалоб на действия (бездействие) сотрудников и их некорректное (невнимательное) отношение к Заявителям;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отсутствие нарушений установленных сроков в процессе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w:t>
      </w:r>
      <w:r w:rsidRPr="002900DB">
        <w:rPr>
          <w:rFonts w:ascii="Times New Roman" w:hAnsi="Times New Roman" w:cs="Times New Roman"/>
          <w:bCs/>
          <w:sz w:val="26"/>
        </w:rPr>
        <w:lastRenderedPageBreak/>
        <w:t>рассмотрения</w:t>
      </w:r>
      <w:r w:rsidR="00D12986">
        <w:rPr>
          <w:rFonts w:ascii="Times New Roman" w:hAnsi="Times New Roman" w:cs="Times New Roman"/>
          <w:bCs/>
          <w:sz w:val="26"/>
        </w:rPr>
        <w:t>,</w:t>
      </w:r>
      <w:r w:rsidRPr="002900DB">
        <w:rPr>
          <w:rFonts w:ascii="Times New Roman" w:hAnsi="Times New Roman" w:cs="Times New Roman"/>
          <w:bCs/>
          <w:sz w:val="26"/>
        </w:rPr>
        <w:t xml:space="preserve"> которых вынесены решения об удовлетворении (частичном удовлетворении) требований Заявителей.</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 Администрации </w:t>
      </w:r>
      <w:proofErr w:type="spellStart"/>
      <w:r w:rsidR="00D12986" w:rsidRPr="00663FFD">
        <w:rPr>
          <w:rFonts w:ascii="Times New Roman" w:hAnsi="Times New Roman" w:cs="Times New Roman"/>
          <w:sz w:val="26"/>
          <w:lang w:eastAsia="x-none"/>
        </w:rPr>
        <w:t>Имекского</w:t>
      </w:r>
      <w:proofErr w:type="spellEnd"/>
      <w:r w:rsidR="00D12986" w:rsidRPr="00663FFD">
        <w:rPr>
          <w:rFonts w:ascii="Times New Roman" w:hAnsi="Times New Roman" w:cs="Times New Roman"/>
          <w:sz w:val="26"/>
          <w:lang w:eastAsia="x-none"/>
        </w:rPr>
        <w:t xml:space="preserve"> сельсовета </w:t>
      </w:r>
      <w:proofErr w:type="spellStart"/>
      <w:r w:rsidR="00D12986" w:rsidRPr="00663FFD">
        <w:rPr>
          <w:rFonts w:ascii="Times New Roman" w:hAnsi="Times New Roman" w:cs="Times New Roman"/>
          <w:sz w:val="26"/>
          <w:lang w:eastAsia="x-none"/>
        </w:rPr>
        <w:t>имек.рф</w:t>
      </w:r>
      <w:proofErr w:type="spellEnd"/>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2.35. Электронные документы представляются в следующих форматах: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а) </w:t>
      </w:r>
      <w:proofErr w:type="spellStart"/>
      <w:r w:rsidRPr="002900DB">
        <w:rPr>
          <w:rFonts w:ascii="Times New Roman" w:hAnsi="Times New Roman" w:cs="Times New Roman"/>
          <w:bCs/>
          <w:sz w:val="26"/>
        </w:rPr>
        <w:t>xml</w:t>
      </w:r>
      <w:proofErr w:type="spellEnd"/>
      <w:r w:rsidRPr="002900DB">
        <w:rPr>
          <w:rFonts w:ascii="Times New Roman" w:hAnsi="Times New Roman" w:cs="Times New Roman"/>
          <w:bCs/>
          <w:sz w:val="26"/>
        </w:rPr>
        <w:t xml:space="preserve"> - для формализованных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б) </w:t>
      </w:r>
      <w:proofErr w:type="spellStart"/>
      <w:r w:rsidRPr="002900DB">
        <w:rPr>
          <w:rFonts w:ascii="Times New Roman" w:hAnsi="Times New Roman" w:cs="Times New Roman"/>
          <w:bCs/>
          <w:sz w:val="26"/>
        </w:rPr>
        <w:t>doc</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docx</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odt</w:t>
      </w:r>
      <w:proofErr w:type="spellEnd"/>
      <w:r w:rsidRPr="002900DB">
        <w:rPr>
          <w:rFonts w:ascii="Times New Roman" w:hAnsi="Times New Roman" w:cs="Times New Roman"/>
          <w:bCs/>
          <w:sz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в) </w:t>
      </w:r>
      <w:proofErr w:type="spellStart"/>
      <w:r w:rsidRPr="002900DB">
        <w:rPr>
          <w:rFonts w:ascii="Times New Roman" w:hAnsi="Times New Roman" w:cs="Times New Roman"/>
          <w:bCs/>
          <w:sz w:val="26"/>
        </w:rPr>
        <w:t>xls</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xlsx</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ods</w:t>
      </w:r>
      <w:proofErr w:type="spellEnd"/>
      <w:r w:rsidRPr="002900DB">
        <w:rPr>
          <w:rFonts w:ascii="Times New Roman" w:hAnsi="Times New Roman" w:cs="Times New Roman"/>
          <w:bCs/>
          <w:sz w:val="26"/>
        </w:rPr>
        <w:t xml:space="preserve"> - для документов, содержащих расчеты;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г) </w:t>
      </w:r>
      <w:proofErr w:type="spellStart"/>
      <w:r w:rsidRPr="002900DB">
        <w:rPr>
          <w:rFonts w:ascii="Times New Roman" w:hAnsi="Times New Roman" w:cs="Times New Roman"/>
          <w:bCs/>
          <w:sz w:val="26"/>
        </w:rPr>
        <w:t>pdf</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jpg</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jpeg</w:t>
      </w:r>
      <w:proofErr w:type="spellEnd"/>
      <w:r w:rsidRPr="002900DB">
        <w:rPr>
          <w:rFonts w:ascii="Times New Roman" w:hAnsi="Times New Roman" w:cs="Times New Roman"/>
          <w:bCs/>
          <w:sz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900DB">
        <w:rPr>
          <w:rFonts w:ascii="Times New Roman" w:hAnsi="Times New Roman" w:cs="Times New Roman"/>
          <w:bCs/>
          <w:sz w:val="26"/>
        </w:rPr>
        <w:t>dpi</w:t>
      </w:r>
      <w:proofErr w:type="spellEnd"/>
      <w:r w:rsidRPr="002900DB">
        <w:rPr>
          <w:rFonts w:ascii="Times New Roman" w:hAnsi="Times New Roman" w:cs="Times New Roman"/>
          <w:bCs/>
          <w:sz w:val="26"/>
        </w:rPr>
        <w:t xml:space="preserve"> (масштаб </w:t>
      </w:r>
      <w:proofErr w:type="gramStart"/>
      <w:r w:rsidRPr="002900DB">
        <w:rPr>
          <w:rFonts w:ascii="Times New Roman" w:hAnsi="Times New Roman" w:cs="Times New Roman"/>
          <w:bCs/>
          <w:sz w:val="26"/>
        </w:rPr>
        <w:t>1 :</w:t>
      </w:r>
      <w:proofErr w:type="gramEnd"/>
      <w:r w:rsidRPr="002900DB">
        <w:rPr>
          <w:rFonts w:ascii="Times New Roman" w:hAnsi="Times New Roman" w:cs="Times New Roman"/>
          <w:bCs/>
          <w:sz w:val="26"/>
        </w:rPr>
        <w:t xml:space="preserve"> 1) с использованием следующих режимов:</w:t>
      </w:r>
    </w:p>
    <w:p w:rsidR="000F3504" w:rsidRPr="002900DB" w:rsidRDefault="00D22118" w:rsidP="002900DB">
      <w:pPr>
        <w:ind w:firstLine="720"/>
        <w:jc w:val="both"/>
        <w:rPr>
          <w:rFonts w:ascii="Times New Roman" w:hAnsi="Times New Roman" w:cs="Times New Roman"/>
          <w:bCs/>
          <w:sz w:val="26"/>
        </w:rPr>
      </w:pPr>
      <w:proofErr w:type="gramStart"/>
      <w:r>
        <w:rPr>
          <w:rFonts w:ascii="Times New Roman" w:hAnsi="Times New Roman" w:cs="Times New Roman"/>
          <w:bCs/>
          <w:sz w:val="26"/>
        </w:rPr>
        <w:t>-</w:t>
      </w:r>
      <w:r w:rsidR="000F3504" w:rsidRPr="002900DB">
        <w:rPr>
          <w:rFonts w:ascii="Times New Roman" w:hAnsi="Times New Roman" w:cs="Times New Roman"/>
          <w:bCs/>
          <w:sz w:val="26"/>
        </w:rPr>
        <w:t>«</w:t>
      </w:r>
      <w:proofErr w:type="gramEnd"/>
      <w:r w:rsidR="000F3504" w:rsidRPr="002900DB">
        <w:rPr>
          <w:rFonts w:ascii="Times New Roman" w:hAnsi="Times New Roman" w:cs="Times New Roman"/>
          <w:bCs/>
          <w:sz w:val="26"/>
        </w:rPr>
        <w:t>черно-белый» (при отсутствии в документе графических изображений и (или) цветного текста);</w:t>
      </w:r>
    </w:p>
    <w:p w:rsidR="000F3504" w:rsidRPr="002900DB" w:rsidRDefault="00D22118" w:rsidP="002900DB">
      <w:pPr>
        <w:ind w:firstLine="720"/>
        <w:jc w:val="both"/>
        <w:rPr>
          <w:rFonts w:ascii="Times New Roman" w:hAnsi="Times New Roman" w:cs="Times New Roman"/>
          <w:bCs/>
          <w:sz w:val="26"/>
        </w:rPr>
      </w:pPr>
      <w:proofErr w:type="gramStart"/>
      <w:r>
        <w:rPr>
          <w:rFonts w:ascii="Times New Roman" w:hAnsi="Times New Roman" w:cs="Times New Roman"/>
          <w:bCs/>
          <w:sz w:val="26"/>
        </w:rPr>
        <w:t>-</w:t>
      </w:r>
      <w:r w:rsidR="000F3504" w:rsidRPr="002900DB">
        <w:rPr>
          <w:rFonts w:ascii="Times New Roman" w:hAnsi="Times New Roman" w:cs="Times New Roman"/>
          <w:bCs/>
          <w:sz w:val="26"/>
        </w:rPr>
        <w:t>«</w:t>
      </w:r>
      <w:proofErr w:type="gramEnd"/>
      <w:r w:rsidR="000F3504" w:rsidRPr="002900DB">
        <w:rPr>
          <w:rFonts w:ascii="Times New Roman" w:hAnsi="Times New Roman" w:cs="Times New Roman"/>
          <w:bCs/>
          <w:sz w:val="26"/>
        </w:rPr>
        <w:t>оттенки серого» (при наличии в документе графических изображений, отличных от цветного графического изображения);</w:t>
      </w:r>
    </w:p>
    <w:p w:rsidR="000F3504" w:rsidRPr="002900DB" w:rsidRDefault="00D22118" w:rsidP="002900DB">
      <w:pPr>
        <w:ind w:firstLine="720"/>
        <w:jc w:val="both"/>
        <w:rPr>
          <w:rFonts w:ascii="Times New Roman" w:hAnsi="Times New Roman" w:cs="Times New Roman"/>
          <w:bCs/>
          <w:sz w:val="26"/>
        </w:rPr>
      </w:pPr>
      <w:proofErr w:type="gramStart"/>
      <w:r>
        <w:rPr>
          <w:rFonts w:ascii="Times New Roman" w:hAnsi="Times New Roman" w:cs="Times New Roman"/>
          <w:bCs/>
          <w:sz w:val="26"/>
        </w:rPr>
        <w:t xml:space="preserve">-« </w:t>
      </w:r>
      <w:r w:rsidR="000F3504" w:rsidRPr="002900DB">
        <w:rPr>
          <w:rFonts w:ascii="Times New Roman" w:hAnsi="Times New Roman" w:cs="Times New Roman"/>
          <w:bCs/>
          <w:sz w:val="26"/>
        </w:rPr>
        <w:t>цветной</w:t>
      </w:r>
      <w:proofErr w:type="gramEnd"/>
      <w:r w:rsidR="000F3504" w:rsidRPr="002900DB">
        <w:rPr>
          <w:rFonts w:ascii="Times New Roman" w:hAnsi="Times New Roman" w:cs="Times New Roman"/>
          <w:bCs/>
          <w:sz w:val="26"/>
        </w:rPr>
        <w:t>» или «режим полной цветопередачи» (при наличии в документе цветных графических изображений либо цветного текста);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 сохранением всех аутентичных признаков подлинности, а именно: графической подписи лица, печати, углового штампа бланка;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Электронные документы должны обеспечивать: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возможность идентифицировать документ и количество листов в документе;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Документы, подлежащие представлению в форматах </w:t>
      </w:r>
      <w:proofErr w:type="spellStart"/>
      <w:r w:rsidRPr="002900DB">
        <w:rPr>
          <w:rFonts w:ascii="Times New Roman" w:hAnsi="Times New Roman" w:cs="Times New Roman"/>
          <w:bCs/>
          <w:sz w:val="26"/>
        </w:rPr>
        <w:t>xls</w:t>
      </w:r>
      <w:proofErr w:type="spellEnd"/>
      <w:r w:rsidRPr="002900DB">
        <w:rPr>
          <w:rFonts w:ascii="Times New Roman" w:hAnsi="Times New Roman" w:cs="Times New Roman"/>
          <w:bCs/>
          <w:sz w:val="26"/>
        </w:rPr>
        <w:t xml:space="preserve">, </w:t>
      </w:r>
      <w:proofErr w:type="spellStart"/>
      <w:r w:rsidRPr="002900DB">
        <w:rPr>
          <w:rFonts w:ascii="Times New Roman" w:hAnsi="Times New Roman" w:cs="Times New Roman"/>
          <w:bCs/>
          <w:sz w:val="26"/>
        </w:rPr>
        <w:t>xlsx</w:t>
      </w:r>
      <w:proofErr w:type="spellEnd"/>
      <w:r w:rsidRPr="002900DB">
        <w:rPr>
          <w:rFonts w:ascii="Times New Roman" w:hAnsi="Times New Roman" w:cs="Times New Roman"/>
          <w:bCs/>
          <w:sz w:val="26"/>
        </w:rPr>
        <w:t xml:space="preserve"> или </w:t>
      </w:r>
      <w:proofErr w:type="spellStart"/>
      <w:r w:rsidRPr="002900DB">
        <w:rPr>
          <w:rFonts w:ascii="Times New Roman" w:hAnsi="Times New Roman" w:cs="Times New Roman"/>
          <w:bCs/>
          <w:sz w:val="26"/>
        </w:rPr>
        <w:t>ods</w:t>
      </w:r>
      <w:proofErr w:type="spellEnd"/>
      <w:r w:rsidRPr="002900DB">
        <w:rPr>
          <w:rFonts w:ascii="Times New Roman" w:hAnsi="Times New Roman" w:cs="Times New Roman"/>
          <w:bCs/>
          <w:sz w:val="26"/>
        </w:rPr>
        <w:t>, формируются в виде отдельного электронного документа.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2.35.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 июля 2010 № 210-ФЗ "Об организации предоставления государственных и муниципальных услуг",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bCs/>
          <w:sz w:val="26"/>
        </w:rPr>
        <w:t xml:space="preserve">2.36.  </w:t>
      </w:r>
      <w:bookmarkStart w:id="3" w:name="_Hlk157171551"/>
      <w:r w:rsidRPr="002900DB">
        <w:rPr>
          <w:rFonts w:ascii="Times New Roman" w:hAnsi="Times New Roman" w:cs="Times New Roman"/>
          <w:sz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При наступлении событий, являющихся основанием для предоставления муниципальных услуг, Администрация, вправе:</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w:t>
      </w:r>
      <w:r w:rsidRPr="002900DB">
        <w:rPr>
          <w:rFonts w:ascii="Times New Roman" w:hAnsi="Times New Roman" w:cs="Times New Roman"/>
          <w:sz w:val="26"/>
        </w:rPr>
        <w:lastRenderedPageBreak/>
        <w:t>предоставления такой услуги;</w:t>
      </w:r>
    </w:p>
    <w:p w:rsidR="000F3504" w:rsidRPr="002900DB" w:rsidRDefault="000F3504" w:rsidP="002900DB">
      <w:pPr>
        <w:ind w:firstLine="709"/>
        <w:jc w:val="both"/>
        <w:rPr>
          <w:rFonts w:ascii="Times New Roman" w:hAnsi="Times New Roman" w:cs="Times New Roman"/>
          <w:sz w:val="26"/>
        </w:rPr>
      </w:pPr>
      <w:r w:rsidRPr="002900DB">
        <w:rPr>
          <w:rFonts w:ascii="Times New Roman" w:hAnsi="Times New Roman" w:cs="Times New Roman"/>
          <w:sz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F3504" w:rsidRPr="002900DB" w:rsidRDefault="000F3504" w:rsidP="002900DB">
      <w:pPr>
        <w:ind w:firstLine="567"/>
        <w:jc w:val="both"/>
        <w:rPr>
          <w:rFonts w:ascii="Times New Roman" w:hAnsi="Times New Roman" w:cs="Times New Roman"/>
          <w:sz w:val="26"/>
        </w:rPr>
      </w:pPr>
      <w:r w:rsidRPr="002900DB">
        <w:rPr>
          <w:rFonts w:ascii="Times New Roman" w:hAnsi="Times New Roman" w:cs="Times New Roman"/>
          <w:sz w:val="26"/>
        </w:rPr>
        <w:t>Муниципальная услуга не оказывается в упреждающем (про</w:t>
      </w:r>
      <w:r w:rsidR="00D22118">
        <w:rPr>
          <w:rFonts w:ascii="Times New Roman" w:hAnsi="Times New Roman" w:cs="Times New Roman"/>
          <w:sz w:val="26"/>
        </w:rPr>
        <w:t xml:space="preserve"> </w:t>
      </w:r>
      <w:r w:rsidRPr="002900DB">
        <w:rPr>
          <w:rFonts w:ascii="Times New Roman" w:hAnsi="Times New Roman" w:cs="Times New Roman"/>
          <w:sz w:val="26"/>
        </w:rPr>
        <w:t>активном) режиме.</w:t>
      </w:r>
    </w:p>
    <w:p w:rsidR="000F3504" w:rsidRPr="002900DB" w:rsidRDefault="000F3504" w:rsidP="002900DB">
      <w:pPr>
        <w:ind w:firstLine="567"/>
        <w:jc w:val="both"/>
        <w:rPr>
          <w:rFonts w:ascii="Times New Roman" w:hAnsi="Times New Roman" w:cs="Times New Roman"/>
          <w:bCs/>
          <w:sz w:val="26"/>
        </w:rPr>
      </w:pPr>
    </w:p>
    <w:bookmarkEnd w:id="3"/>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lang w:val="en-US"/>
        </w:rPr>
        <w:t>III</w:t>
      </w:r>
      <w:r w:rsidRPr="002900DB">
        <w:rPr>
          <w:rFonts w:ascii="Times New Roman" w:hAnsi="Times New Roman" w:cs="Times New Roman"/>
          <w:b/>
          <w:bCs/>
          <w:sz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административных процедур</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 Предоставление Услуги включает в себя следующие административные процедуры: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прием и регистрация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формирование и направление межведомственных запросов;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 проведение экспертизы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принятие решения о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 формирование и выдача заявителю результата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851"/>
        <w:jc w:val="both"/>
        <w:rPr>
          <w:rFonts w:ascii="Times New Roman" w:hAnsi="Times New Roman" w:cs="Times New Roman"/>
          <w:bCs/>
          <w:sz w:val="26"/>
        </w:rPr>
      </w:pPr>
      <w:r w:rsidRPr="002900DB">
        <w:rPr>
          <w:rFonts w:ascii="Times New Roman" w:hAnsi="Times New Roman" w:cs="Times New Roman"/>
          <w:bCs/>
          <w:sz w:val="26"/>
        </w:rPr>
        <w:t>3.1.1 Профилирование заявителя</w:t>
      </w:r>
    </w:p>
    <w:p w:rsidR="000F3504" w:rsidRPr="002900DB" w:rsidRDefault="000F3504" w:rsidP="002900DB">
      <w:pPr>
        <w:jc w:val="center"/>
        <w:rPr>
          <w:rFonts w:ascii="Times New Roman" w:hAnsi="Times New Roman" w:cs="Times New Roman"/>
          <w:b/>
          <w:sz w:val="26"/>
        </w:rPr>
      </w:pPr>
    </w:p>
    <w:p w:rsidR="000F3504" w:rsidRPr="002900DB" w:rsidRDefault="000F3504" w:rsidP="002900DB">
      <w:pPr>
        <w:jc w:val="both"/>
        <w:rPr>
          <w:rFonts w:ascii="Times New Roman" w:hAnsi="Times New Roman" w:cs="Times New Roman"/>
          <w:sz w:val="26"/>
        </w:rPr>
      </w:pPr>
      <w:r w:rsidRPr="002900DB">
        <w:rPr>
          <w:rFonts w:ascii="Times New Roman" w:hAnsi="Times New Roman" w:cs="Times New Roman"/>
          <w:sz w:val="26"/>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0F3504" w:rsidRPr="002900DB" w:rsidRDefault="000F3504" w:rsidP="002900DB">
      <w:pPr>
        <w:jc w:val="both"/>
        <w:rPr>
          <w:rFonts w:ascii="Times New Roman" w:hAnsi="Times New Roman" w:cs="Times New Roman"/>
          <w:sz w:val="26"/>
        </w:rPr>
      </w:pPr>
      <w:r w:rsidRPr="002900DB">
        <w:rPr>
          <w:rFonts w:ascii="Times New Roman" w:hAnsi="Times New Roman" w:cs="Times New Roman"/>
          <w:sz w:val="26"/>
        </w:rPr>
        <w:t xml:space="preserve">       На основании ответов заявителя на вопросы анкетирования определяется вариант предоставления муниципальной услуги.</w:t>
      </w:r>
    </w:p>
    <w:p w:rsidR="000F3504" w:rsidRPr="002900DB" w:rsidRDefault="000F3504" w:rsidP="002900DB">
      <w:pPr>
        <w:jc w:val="both"/>
        <w:rPr>
          <w:rFonts w:ascii="Times New Roman" w:hAnsi="Times New Roman" w:cs="Times New Roman"/>
          <w:sz w:val="26"/>
        </w:rPr>
      </w:pPr>
      <w:r w:rsidRPr="002900DB">
        <w:rPr>
          <w:rFonts w:ascii="Times New Roman" w:hAnsi="Times New Roman" w:cs="Times New Roman"/>
          <w:sz w:val="26"/>
        </w:rPr>
        <w:t xml:space="preserve">       Перечень признаков заявителей приведен в приложении N5 к настоящему административному регламенту.</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jc w:val="center"/>
        <w:rPr>
          <w:rFonts w:ascii="Times New Roman" w:hAnsi="Times New Roman" w:cs="Times New Roman"/>
          <w:bCs/>
          <w:sz w:val="26"/>
        </w:rPr>
      </w:pPr>
      <w:r w:rsidRPr="002900DB">
        <w:rPr>
          <w:rFonts w:ascii="Times New Roman" w:hAnsi="Times New Roman" w:cs="Times New Roman"/>
          <w:bCs/>
          <w:sz w:val="26"/>
        </w:rPr>
        <w:t>Прием и регистрация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3.3. Прием и регистрация заявления и прилагаемых документов, представленных заявителем, осуществляются специалистом Администрации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3.4.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w:t>
      </w:r>
      <w:r w:rsidRPr="002900DB">
        <w:rPr>
          <w:rFonts w:ascii="Times New Roman" w:hAnsi="Times New Roman" w:cs="Times New Roman"/>
          <w:bCs/>
          <w:sz w:val="26"/>
        </w:rPr>
        <w:lastRenderedPageBreak/>
        <w:t>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проверяет паспорт или иной документ, удостоверяющий личность заявителя и место его жительства;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устанавливает факт наличия всех необходимых для предоставления муниципальной услуги документов, предусмотренных пунктом 2.15. настоящего Административного регламента, из числа указанных в заявлении и приложенных к нему;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 проверяет заявление и прилагаемые документы на их соответствие требованиям,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7) комплектует личное дело заявителя, состоящее из заявления и прилагаемых к нему документов (далее - личное дело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3.5. Максимальный срок выполнения каждого административного действия, входящего в состав указанной административной процедуры, составляет 30 минут.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3.6.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Формирование и направление межведомственных запросов</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3.9.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3.10. В случае если заявителем не представлены документы, предусмотренные пунктом 2.15 настоящего Административного регламента, специалист, ответственный </w:t>
      </w:r>
      <w:r w:rsidRPr="002900DB">
        <w:rPr>
          <w:rFonts w:ascii="Times New Roman" w:hAnsi="Times New Roman" w:cs="Times New Roman"/>
          <w:bCs/>
          <w:sz w:val="26"/>
        </w:rPr>
        <w:lastRenderedPageBreak/>
        <w:t xml:space="preserve">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w:t>
      </w:r>
      <w:proofErr w:type="gramStart"/>
      <w:r w:rsidRPr="002900DB">
        <w:rPr>
          <w:rFonts w:ascii="Times New Roman" w:hAnsi="Times New Roman" w:cs="Times New Roman"/>
          <w:bCs/>
          <w:sz w:val="26"/>
        </w:rPr>
        <w:t>картографии</w:t>
      </w:r>
      <w:proofErr w:type="gramEnd"/>
      <w:r w:rsidRPr="002900DB">
        <w:rPr>
          <w:rFonts w:ascii="Times New Roman" w:hAnsi="Times New Roman" w:cs="Times New Roman"/>
          <w:bCs/>
          <w:sz w:val="26"/>
        </w:rPr>
        <w:t xml:space="preserve"> и Управлению Федеральной налоговой службы.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3.11.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3.12.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3.13.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Проведение экспертизы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экспертизу, личного дела заявителя и информации, полученной в рамках межведомственного информационного взаимодействия.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3.15. Экспертиза заявления и прилагаемых документов, представленных заявителем, осуществляется специалистом, ответственным за экспертизу.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3.16 Специалист, ответственный за экспертизу: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устанавливает факт принадлежности заявителя к числу лиц, указанных в пункте 1.2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устанавливает наличие или отсутствие оснований для отказа заявителю в предоставлении муниципальной услуги в соответствии с пунктом 33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 при подтверждении права заявителя на получение муниципальной услуги готовит проект постановления Администрации о присвоении объекту адресации адреса или аннулировании его адреса (далее - проект постановления), визирует и представляет его вместе с личным делом заявителя руководителю структурного подразделения администрации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ответственному за предоставление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при установлении оснований для отказа заявителю в присвоении объекту адресации адреса или аннулировании его адреса, предусмотренных пунктом 34 настоящего Административного регламента, готовит проект постановления Администрации об отказе в присвоении объекту адресации адреса или аннулировании его адреса (далее - проект постановления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3.17. Максимальный срок проведения экспертизы заявления и прилагаемых документов осуществляется в течение 5 рабочих дней.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3.18. Результатом административной процедуры проведения экспертизы заявления и прилагаемых документов являются подготовка специалистом, ответственным за экспертизу, проектов документов, предусмотренных подпунктом 2.15 </w:t>
      </w:r>
      <w:r w:rsidRPr="002900DB">
        <w:rPr>
          <w:rFonts w:ascii="Times New Roman" w:hAnsi="Times New Roman" w:cs="Times New Roman"/>
          <w:bCs/>
          <w:sz w:val="26"/>
        </w:rPr>
        <w:lastRenderedPageBreak/>
        <w:t>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3.19.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64 настоящего Административного регламента, специалистом, ответственным за экспертизу.</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Принятие решения о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3.20. Основанием для начала административной процедуры принятия решения о предоставлении муниципальной услуги является получение руководителем Администрации, ответственным за предоставление муниципальной услуги проектов документов, предусмотренных подпунктом 2.15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3.21. Для принятия решения проект постановления или проект постановления об отказе направляется Главе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ответственному за принятие решения о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3.22. Критерии принятия решения: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принадлежность заявителя к числу лиц, указанных в пункте 1.2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наличие необходимых документов, указанных в подпункте 2.15 настоящего Административного регламента, содержащих достоверные сведения.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Присвоение объекту адресации адреса и (или) аннулирование такого адреса осуществляются уполномоченными органами в случаях, предусмотренных пунктами 8, 14 Правил и пункта 1.2.1. настоящего административного регламента, утвержденных Постановлением Правительства РФ от 19 ноября 2014 г. N 1221 "Об утверждении Правил присвоения, изменения и аннулирования адресов" (далее- Правила), с соблюдением требований пункта 21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пункте 1.2.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3.23.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постановления.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Решение уполномоченного органа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3.24. Результатом административной процедуры принятия решения о предоставлении муниципальной услуги является постановление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Основаниями для отказа в приеме к рассмотрению документов, необходимых для предоставления муниципальной услуги, являются: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документы поданы в орган, неуполномоченный на предоставление услуги; представление неполного комплекта документов;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несоблюдение установленных статьей 11 Федерального закона от 6 апреля 2011 г. № 63-ФЗ «Об электронной подписи» условий признания действительности</w:t>
      </w:r>
      <w:r w:rsidR="00644103">
        <w:rPr>
          <w:rFonts w:ascii="Times New Roman" w:hAnsi="Times New Roman" w:cs="Times New Roman"/>
          <w:bCs/>
          <w:sz w:val="26"/>
        </w:rPr>
        <w:t>,</w:t>
      </w:r>
      <w:r w:rsidRPr="002900DB">
        <w:rPr>
          <w:rFonts w:ascii="Times New Roman" w:hAnsi="Times New Roman" w:cs="Times New Roman"/>
          <w:bCs/>
          <w:sz w:val="26"/>
        </w:rPr>
        <w:t xml:space="preserve"> усиленной квалифицированной электронной подписи;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неполное заполнение полей в форме запроса, в том числе в интерактивной форме на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 xml:space="preserve"> наличие противоречивых сведений в запросе и приложенных к нему документах.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Основаниями для отказа в предоставлении Услуги являются случаи, поименованные в пункте 40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 заявлением обратилось лицо, не указанное в пункте 1.2 настоящего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3.25.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постановления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3.26. Максимальный срок выполнения административной процедуры не может превышать 5 рабочих дней.</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Формирование и выдача заявителю результата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3.27.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3.28. Специалист, ответственный за делопроизводство,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0F3504" w:rsidRPr="00D22118"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в форме электронного документа с использованием информационно-телекоммуникационных сетей общего пользования не позднее одного рабочего дн</w:t>
      </w:r>
      <w:r w:rsidR="00D22118">
        <w:rPr>
          <w:rFonts w:ascii="Times New Roman" w:hAnsi="Times New Roman" w:cs="Times New Roman"/>
          <w:bCs/>
          <w:sz w:val="26"/>
        </w:rPr>
        <w:t>я со дня поступления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посредством почтового отправления по указанному в заявлении почтовому адресу.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3.29. 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w:t>
      </w:r>
      <w:r w:rsidRPr="002900DB">
        <w:rPr>
          <w:rFonts w:ascii="Times New Roman" w:hAnsi="Times New Roman" w:cs="Times New Roman"/>
          <w:bCs/>
          <w:sz w:val="26"/>
        </w:rPr>
        <w:lastRenderedPageBreak/>
        <w:t>подпунктами 1, 2 пункта 16.</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3.30.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N 146н (приложение N 4 к настоящему Административному регламенту).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3.30.1. 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3.31.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Cs/>
          <w:sz w:val="26"/>
        </w:rPr>
      </w:pPr>
      <w:r w:rsidRPr="002900DB">
        <w:rPr>
          <w:rFonts w:ascii="Times New Roman" w:hAnsi="Times New Roman" w:cs="Times New Roman"/>
          <w:bCs/>
          <w:sz w:val="26"/>
        </w:rPr>
        <w:t>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ЕПГУ</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3.32.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в сети Интернет, ЕПГУ.</w:t>
      </w:r>
    </w:p>
    <w:p w:rsidR="000F3504" w:rsidRPr="002900DB" w:rsidRDefault="000F3504" w:rsidP="002900DB">
      <w:pPr>
        <w:ind w:firstLine="720"/>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Перечень административных процедур (действий) при предоставлении муниципальной услуги услуг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3.2. При предоставлении Услуги в электронной форме заявителю обеспечивается возможность: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получения информации о порядке и сроках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приема и регистрации Уполномоченным органом заявления и прилагаемых документов;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получения Заявителем (представителем Заявителя) результата предоставления Услуги в форме электронного документа;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получения сведений о ходе рассмотрения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осуществления оценки качества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lastRenderedPageBreak/>
        <w:t>Порядок осуществления административных процедур (действий)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формировании заявления Заявителю обеспечивается: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 возможность вернуться на любой из этапов заполнения электронной формы заявления без потери ранее введенной информации;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прием документов, необходимых для предоставления Услуги, и направление Заявителю электронного сообщения о поступлении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3.5. Заявителю в качестве результата предоставления Услуги обеспечивается возможность получения документа: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 виде бумажного документа, подтверждающего содержание электронного документа, который Заявитель получает при личном обращении.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3.6.</w:t>
      </w:r>
      <w:r w:rsidRPr="002900DB">
        <w:rPr>
          <w:rFonts w:ascii="Times New Roman" w:hAnsi="Times New Roman" w:cs="Times New Roman"/>
          <w:bCs/>
          <w:sz w:val="26"/>
        </w:rPr>
        <w:tab/>
        <w:t xml:space="preserve">Оценка качества предоставления Услуги осуществляется в соответствии с </w:t>
      </w:r>
      <w:r w:rsidRPr="002900DB">
        <w:rPr>
          <w:rFonts w:ascii="Times New Roman" w:hAnsi="Times New Roman" w:cs="Times New Roman"/>
          <w:bCs/>
          <w:sz w:val="26"/>
        </w:rPr>
        <w:lastRenderedPageBreak/>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3.7.</w:t>
      </w:r>
      <w:r w:rsidRPr="002900DB">
        <w:rPr>
          <w:rFonts w:ascii="Times New Roman" w:hAnsi="Times New Roman" w:cs="Times New Roman"/>
          <w:bCs/>
          <w:sz w:val="26"/>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 Многофункциональный центр осуществляет: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иные процедуры и действия, предусмотренные Федеральным законом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 Личный кабинет на официальном сайте ЕПГУ (www.gosuslugi.ru).</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3.8.1.1. В личном кабинете заявителя на ЕПГУ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ЕПГУ, относятся: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заявление (запрос) зарегистрировано;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заявление (запрос) возвращено без рассмотрения;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приглашение заявителя на личный прием;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предоставление услуги приостановлено;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предоставление услуги прекращено;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услуга предоставлена;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предоставлении услуги отказано.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личном кабинете заявителя на ЕПГУ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администрацией, МФЦ оператору ЕПГУ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ЕПГУ 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Перечень предоставленных администрацией, МФЦ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3.8.1.2. Администрацией или МФЦ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ЕПГУ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частью 9 статьи 7 Федерального закона «Об организации предоставления государственных и муниципальных услуг»;</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Администрацией или МФЦ вместе со статусом «приглашение заявителя на личный прием» направляется для размещения в личном кабинете заявителя на ЕПГУ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Указанные мотивированное обоснование и информация размещаются в автоматическом режиме в личном кабинете заявителя на ЕПГУ вместе с соответствующими статусами при поступлении статусов на ЕПГУ от органа местного самоуправления, организации или многофункционального центра.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3.8.1.3. При предоставлении услуги в электронной форме, в том числе без использования ЕПГУ, администрацией, МФЦ вместе со статусом «услуга предоставлена» для размещения в личном кабинете заявителя на ЕПГУ направляются </w:t>
      </w:r>
      <w:r w:rsidRPr="002900DB">
        <w:rPr>
          <w:rFonts w:ascii="Times New Roman" w:hAnsi="Times New Roman" w:cs="Times New Roman"/>
          <w:bCs/>
          <w:sz w:val="26"/>
        </w:rPr>
        <w:lastRenderedPageBreak/>
        <w:t>результаты предоставления услуги в электронной форме в виде документа или информации, предусмотренных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за исключением случая, предусмотренного пунктом 19 Правил направления в личный кабинет заявителя в ЕПГУ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утвержденных постановлением Правительства от 01.03.2022 № 277 (далее – Правила).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3.8.1.4.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администрацией, МФЦ направляется для размещения в личном кабинете заявителя на ЕПГУ вместе со статусом «услуга предоставлена» результат предоставления услуги, за исключением случая, предусмотренного пунктом 19 Правил:</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администрацией, МФЦ оператору ЕПГУ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ЕПГУ. Перечень предоставленных администрацией, МФЦ реквизитов по каждой услуге, направляемых для размещения в личном кабинете заявителя на ЕПГУ, размещается в ЕПГУ ее оператором;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w:t>
      </w:r>
      <w:r w:rsidR="00644103">
        <w:rPr>
          <w:rFonts w:ascii="Times New Roman" w:hAnsi="Times New Roman" w:cs="Times New Roman"/>
          <w:bCs/>
          <w:sz w:val="26"/>
        </w:rPr>
        <w:t>ированной электронной подписью Г</w:t>
      </w:r>
      <w:r w:rsidRPr="002900DB">
        <w:rPr>
          <w:rFonts w:ascii="Times New Roman" w:hAnsi="Times New Roman" w:cs="Times New Roman"/>
          <w:bCs/>
          <w:sz w:val="26"/>
        </w:rPr>
        <w:t>лавы</w:t>
      </w:r>
      <w:r w:rsidRPr="002900DB">
        <w:rPr>
          <w:rFonts w:ascii="Times New Roman" w:hAnsi="Times New Roman" w:cs="Times New Roman"/>
          <w:sz w:val="26"/>
        </w:rPr>
        <w:t xml:space="preserve">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руководителя МФЦ.</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3.8.1.5. Вид направляемого для размещения в личном кабинете заявителя на ЕПГУ результата предоставления услуги из числа предусмотренных пунктом 8 настоящих Правил видов результатов определяется администрацией, МФЦ. Вместо результата предоставления услуги, указанного в пункте 8 Правил, со статусом «услуга предоставлена» может быть направлен для размещения в личном кабинете заявителя на ЕПГУ результат предоставления услуги в электронной форме в виде документа или информации, предусмотренных требованиями к предоставлению в электронной форме </w:t>
      </w:r>
      <w:r w:rsidRPr="002900DB">
        <w:rPr>
          <w:rFonts w:ascii="Times New Roman" w:hAnsi="Times New Roman" w:cs="Times New Roman"/>
          <w:bCs/>
          <w:sz w:val="26"/>
        </w:rPr>
        <w:lastRenderedPageBreak/>
        <w:t>государственных и муниципальных услуг, утвержденными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3.8.1.6. Сведения о ходе предоставления услуг, результаты предоставления услуг направляются для размещения в личном кабинете заявителя на ЕПГУ посредством взаимодействия государственных информационных систем, содержащих такие сведения, информационных систем администрации, МФЦ и (или) являющихся операторами информационных систем, и ЕПГУ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Сведения о ходе предоставления услуг, результаты предоставления услуг, направленные на ЕПГУ, должны быть размещены в личном кабинете заявителя на ЕПГУ либо в случаях, установленных настоящими Правилами, должны быть уничтожены оператором ЕПГУ без возможности восстановления в течение одного календарного дня со дня их поступления на ЕПГУ, за исключением информации, не содержащей персональные данные и необходимой для осуществления оператором ЕПГУ автоматизированного мониторинга направления сведений о ходе предоставления услуги, результата предоставления услуги в личный кабинет заявителя на ЕПГУ (далее - информация для автоматизированного мониторинга).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3.8.1.7. При отсутствии технической возможности направления посредством взаимодействия информационных систем, указанных в пункте 3.8.1.6 настоящего Административного регламента, и ЕПГУ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ЕПГУ, допускается направление указанных сведений и результатов для размещения в личном кабинете заявителя на ЕПГУ посредством типового технического решения, интегрированного с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Доступ к типовому техническому решению осуществляется на основании запроса администрации, МФЦ, направленного оператору ЕПГУ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3.8.1.8. К информации для автоматизированного мониторинга относятся следующие сведения: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наименование и адрес местонахождения либо уникальный реестровый номер из федерального реестра администрации, МФЦ, принявшего заявление (запрос) о предоставлении услуги, а также предоставляющего услугу;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единый номер заявления (запроса) о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 дата и время направления статуса о ходе предоставления услуги, результатов предоставления услуги на ЕПГУ.</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3.8.1.9. Обработка персональных данных заявителя в целях размещения сведений о ходе предоставления услуг, результатов предоставления услуг в личном </w:t>
      </w:r>
      <w:r w:rsidRPr="002900DB">
        <w:rPr>
          <w:rFonts w:ascii="Times New Roman" w:hAnsi="Times New Roman" w:cs="Times New Roman"/>
          <w:bCs/>
          <w:sz w:val="26"/>
        </w:rPr>
        <w:lastRenderedPageBreak/>
        <w:t>кабинете заявителя на ЕПГУ осуществляется администрации, МФЦ, оператором ЕПГУ в соответствии с требованиями Федерального закона «О персональных данных» в объеме, не превышающем цели их обработки.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Информационные системы, указанные в пункте 3.8.1.6. настоящего Административного регламента, с использованием которых в соответствии с Правилами осуществляется обработка и хранение информации, содержащей персональные данные, должны соответствовать требованиям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F3504" w:rsidRPr="002900DB" w:rsidRDefault="000F3504" w:rsidP="007F2506">
      <w:pPr>
        <w:jc w:val="both"/>
        <w:rPr>
          <w:rFonts w:ascii="Times New Roman" w:hAnsi="Times New Roman" w:cs="Times New Roman"/>
          <w:bCs/>
          <w:sz w:val="26"/>
        </w:rPr>
      </w:pPr>
    </w:p>
    <w:p w:rsidR="000F3504" w:rsidRDefault="000F3504" w:rsidP="007F2506">
      <w:pPr>
        <w:ind w:firstLine="720"/>
        <w:jc w:val="center"/>
        <w:rPr>
          <w:rFonts w:ascii="Times New Roman" w:hAnsi="Times New Roman" w:cs="Times New Roman"/>
          <w:b/>
          <w:bCs/>
          <w:sz w:val="26"/>
        </w:rPr>
      </w:pPr>
      <w:r w:rsidRPr="002900DB">
        <w:rPr>
          <w:rFonts w:ascii="Times New Roman" w:hAnsi="Times New Roman" w:cs="Times New Roman"/>
          <w:b/>
          <w:bCs/>
          <w:sz w:val="26"/>
        </w:rPr>
        <w:t>Информирование заявителей</w:t>
      </w:r>
    </w:p>
    <w:p w:rsidR="007F2506" w:rsidRPr="002900DB" w:rsidRDefault="007F2506" w:rsidP="007F2506">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3.9. Информирование Заявителя осуществляется следующими способами: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б) при обращении Заявителя в многофункциональный центр лично, по телефону, посредством почтовых отправлений, либо по электронной почте.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консультировании по письменным обращениям Заявителей ответ направляется в письменном виде в срок не позднее 30 рабочих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
          <w:bCs/>
          <w:sz w:val="26"/>
        </w:rPr>
      </w:pPr>
      <w:r w:rsidRPr="002900DB">
        <w:rPr>
          <w:rFonts w:ascii="Times New Roman" w:hAnsi="Times New Roman" w:cs="Times New Roman"/>
          <w:b/>
          <w:bCs/>
          <w:sz w:val="26"/>
        </w:rPr>
        <w:t>Выдача заявителю результата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3.10.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3.11.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Работник многофункционального центра осуществляет следующие действия: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проверяет полномочия представителя Заявителя (в случае обращения представителя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определяет статус исполнения заявления;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выдает документы Заявителю, при необходимости запрашивает у Заявителя подписи за каждый выданный документ;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запрашивает согласие Заявителя на участие в смс-опросе для оценки качества предоставленной Услуги многофункциональным центром.</w:t>
      </w:r>
    </w:p>
    <w:p w:rsidR="000F3504" w:rsidRPr="002900DB" w:rsidRDefault="000F3504" w:rsidP="002900DB">
      <w:pPr>
        <w:ind w:firstLine="720"/>
        <w:jc w:val="center"/>
        <w:rPr>
          <w:rFonts w:ascii="Times New Roman" w:hAnsi="Times New Roman" w:cs="Times New Roman"/>
          <w:b/>
          <w:bCs/>
          <w:sz w:val="26"/>
        </w:rPr>
      </w:pPr>
    </w:p>
    <w:p w:rsidR="000F3504"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исправления допущенных опечаток и ошибок в выданных в результате предоставления муниципальной услуги документах</w:t>
      </w:r>
    </w:p>
    <w:p w:rsidR="007F2506" w:rsidRPr="002900DB" w:rsidRDefault="007F2506" w:rsidP="002900DB">
      <w:pPr>
        <w:ind w:firstLine="720"/>
        <w:jc w:val="center"/>
        <w:rPr>
          <w:rFonts w:ascii="Times New Roman" w:hAnsi="Times New Roman" w:cs="Times New Roman"/>
          <w:b/>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3.12.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обнаружения заявителем</w:t>
      </w:r>
      <w:r w:rsidR="007F2506">
        <w:rPr>
          <w:rFonts w:ascii="Times New Roman" w:hAnsi="Times New Roman" w:cs="Times New Roman"/>
          <w:bCs/>
          <w:sz w:val="26"/>
        </w:rPr>
        <w:t>,</w:t>
      </w:r>
      <w:r w:rsidRPr="002900DB">
        <w:rPr>
          <w:rFonts w:ascii="Times New Roman" w:hAnsi="Times New Roman" w:cs="Times New Roman"/>
          <w:bCs/>
          <w:sz w:val="26"/>
        </w:rPr>
        <w:t xml:space="preserve">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bookmarkStart w:id="4" w:name="_Hlk157171584"/>
      <w:r w:rsidRPr="002900DB">
        <w:rPr>
          <w:rFonts w:ascii="Times New Roman" w:hAnsi="Times New Roman" w:cs="Times New Roman"/>
          <w:b/>
          <w:bCs/>
          <w:sz w:val="26"/>
        </w:rPr>
        <w:t>Порядок выдачи дубликата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3.13. Предусматривается возможность предоставления заявителю дубликата ранее выданного разрешения.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3.13.1. В случае порчи или утраты результата предоставления муниципальной услуги (разрешения), заявитель может обратиться в Администрацию с запросом о предоставлении дубликата.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3.13.2. Должностное лицо Администрации,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3.13.3. Срок выдачи дубликата не более 10 рабочих дней со дня поступления запроса на получение дубликата.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3.13.4. Выдача дубликата осуществляется в порядке, предусмотренном для выдачи результата предоставления услуги. </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оставления запроса заявителя без рассмотрения</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 Запрос о предоставлении муниципальной услуги остается без рассмотрения при наличии следующих оснований: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3.14.1. Отсутствие одного или нескольких документов, необходимых для получения муниципальной услуги, наличие которых предусмотрено пунктом 2.15. настоящего Административного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3.14.2. Подача заявителем до истечения срока предоставления муниципальной услуги запроса об оставлении без рассмотрения запроса о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3.14.3. При выявлении оснований для оставления запроса без рассмотрения Администрация направляет заявителю уведомление об оставлении запроса без рассмотрения и возвращает представленные заявителем документы.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3.14.4. Оставление запроса заявителя без рассмотрения не препятствует повторному обращению заявителя за этой же муниципальной услугой.</w:t>
      </w:r>
      <w:bookmarkEnd w:id="4"/>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lang w:val="en-US"/>
        </w:rPr>
        <w:t>IV</w:t>
      </w:r>
      <w:r w:rsidRPr="002900DB">
        <w:rPr>
          <w:rFonts w:ascii="Times New Roman" w:hAnsi="Times New Roman" w:cs="Times New Roman"/>
          <w:b/>
          <w:bCs/>
          <w:sz w:val="26"/>
        </w:rPr>
        <w:t>. Формы контроля за исполнением административного регламента</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Для текущего контроля используются сведения служебной корреспонденции, устная и письменная информация должностных лиц Уполномоченного органа или многофункционального центра.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Текущий контроль осуществляется путем проведения плановых и внеплановых проверок:</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решений о предоставлении (об отказе в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выявления и устранения нарушений прав граждан;</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4.2.</w:t>
      </w:r>
      <w:r w:rsidRPr="002900DB">
        <w:rPr>
          <w:rFonts w:ascii="Times New Roman" w:hAnsi="Times New Roman" w:cs="Times New Roman"/>
          <w:bCs/>
          <w:sz w:val="26"/>
        </w:rPr>
        <w:tab/>
        <w:t>Контроль за полнотой и качеством предоставления Услуги включает в себя проведение плановых и внеплановых проверок.</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4.3.</w:t>
      </w:r>
      <w:r w:rsidRPr="002900DB">
        <w:rPr>
          <w:rFonts w:ascii="Times New Roman" w:hAnsi="Times New Roman" w:cs="Times New Roman"/>
          <w:bCs/>
          <w:sz w:val="26"/>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При плановой проверке полноты и качества предоставления Услуги контролю подлежат: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соблюдение сроков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соблюдение положений настоящего Регламента и иных нормативных правовых актов, устанавливающих требования к предоставлению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правильность и обоснованность принятого решения об отказе в предоставлении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Основанием для проведения внеплановых проверок являются: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обращения граждан и юридических лиц на нарушения законодательства, в том числе на качество предоставления Услуги.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Граждане, их объединения и организации также имеют право:</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направлять замечания и предложения по улучшению доступности и качества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w:t>
      </w:r>
      <w:r w:rsidRPr="002900DB">
        <w:rPr>
          <w:rFonts w:ascii="Times New Roman" w:hAnsi="Times New Roman" w:cs="Times New Roman"/>
          <w:bCs/>
          <w:sz w:val="26"/>
        </w:rPr>
        <w:tab/>
        <w:t>вносить предложения о мерах по устранению нарушений настоящего Регламента.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lang w:val="en-US"/>
        </w:rPr>
        <w:t>V</w:t>
      </w:r>
      <w:r w:rsidRPr="002900DB">
        <w:rPr>
          <w:rFonts w:ascii="Times New Roman" w:hAnsi="Times New Roman" w:cs="Times New Roman"/>
          <w:b/>
          <w:bCs/>
          <w:sz w:val="26"/>
        </w:rPr>
        <w:t>.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5.2. Предмет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нарушение срока регистрации запроса о предоставлении муниципальной услуги, запроса, указанного в статье 15.1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2900DB">
        <w:rPr>
          <w:rFonts w:ascii="Times New Roman" w:hAnsi="Times New Roman" w:cs="Times New Roman"/>
          <w:bCs/>
          <w:sz w:val="26"/>
        </w:rPr>
        <w:lastRenderedPageBreak/>
        <w:t xml:space="preserve">нормативными правовыми актами Российской Федерации,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xml:space="preserve"> муниципальными правовыми актами для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w:t>
      </w:r>
      <w:r w:rsidRPr="002900DB">
        <w:rPr>
          <w:rFonts w:ascii="Times New Roman" w:hAnsi="Times New Roman" w:cs="Times New Roman"/>
          <w:sz w:val="26"/>
        </w:rPr>
        <w:t xml:space="preserve">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 для предоставления муниципальной услуги, у заявителя;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8) нарушение срока или порядка выдачи документов по результатам предоставления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2900DB">
        <w:rPr>
          <w:rFonts w:ascii="Times New Roman" w:hAnsi="Times New Roman" w:cs="Times New Roman"/>
          <w:bCs/>
          <w:sz w:val="26"/>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5.3. Жалоба на решения и действия (бездействие) должностных лиц администрации, муниципальных служащих подается зая</w:t>
      </w:r>
      <w:r w:rsidR="004B17DD">
        <w:rPr>
          <w:rFonts w:ascii="Times New Roman" w:hAnsi="Times New Roman" w:cs="Times New Roman"/>
          <w:bCs/>
          <w:sz w:val="26"/>
        </w:rPr>
        <w:t>вителем в администрацию на имя Г</w:t>
      </w:r>
      <w:r w:rsidRPr="002900DB">
        <w:rPr>
          <w:rFonts w:ascii="Times New Roman" w:hAnsi="Times New Roman" w:cs="Times New Roman"/>
          <w:bCs/>
          <w:sz w:val="26"/>
        </w:rPr>
        <w:t xml:space="preserve">лавы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МФЦ либо в орган государственной власти (орган местного самоуправления)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являющийся учредителем МФЦ (далее - учредитель МФЦ), а также в организации, предусмотренные частью 1.1 статьи 16 Федерального закона № 210-ФЗ.</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5.4. В случае если обжалуются ре</w:t>
      </w:r>
      <w:r w:rsidR="004B17DD">
        <w:rPr>
          <w:rFonts w:ascii="Times New Roman" w:hAnsi="Times New Roman" w:cs="Times New Roman"/>
          <w:bCs/>
          <w:sz w:val="26"/>
        </w:rPr>
        <w:t>шения и действия (бездействие) Г</w:t>
      </w:r>
      <w:r w:rsidRPr="002900DB">
        <w:rPr>
          <w:rFonts w:ascii="Times New Roman" w:hAnsi="Times New Roman" w:cs="Times New Roman"/>
          <w:bCs/>
          <w:sz w:val="26"/>
        </w:rPr>
        <w:t>лавы</w:t>
      </w:r>
      <w:r w:rsidRPr="002900DB">
        <w:rPr>
          <w:rFonts w:ascii="Times New Roman" w:hAnsi="Times New Roman" w:cs="Times New Roman"/>
          <w:sz w:val="26"/>
        </w:rPr>
        <w:t xml:space="preserve">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 ж</w:t>
      </w:r>
      <w:r w:rsidR="004B17DD">
        <w:rPr>
          <w:rFonts w:ascii="Times New Roman" w:hAnsi="Times New Roman" w:cs="Times New Roman"/>
          <w:bCs/>
          <w:sz w:val="26"/>
        </w:rPr>
        <w:t>алоба подается непосредственно Г</w:t>
      </w:r>
      <w:r w:rsidRPr="002900DB">
        <w:rPr>
          <w:rFonts w:ascii="Times New Roman" w:hAnsi="Times New Roman" w:cs="Times New Roman"/>
          <w:bCs/>
          <w:sz w:val="26"/>
        </w:rPr>
        <w:t>лаве</w:t>
      </w:r>
      <w:r w:rsidRPr="002900DB">
        <w:rPr>
          <w:rFonts w:ascii="Times New Roman" w:hAnsi="Times New Roman" w:cs="Times New Roman"/>
          <w:sz w:val="26"/>
        </w:rPr>
        <w:t xml:space="preserve"> </w:t>
      </w:r>
      <w:proofErr w:type="spellStart"/>
      <w:r w:rsidRPr="002900DB">
        <w:rPr>
          <w:rFonts w:ascii="Times New Roman" w:hAnsi="Times New Roman" w:cs="Times New Roman"/>
          <w:bCs/>
          <w:sz w:val="26"/>
        </w:rPr>
        <w:t>Имекского</w:t>
      </w:r>
      <w:proofErr w:type="spellEnd"/>
      <w:r w:rsidRPr="002900DB">
        <w:rPr>
          <w:rFonts w:ascii="Times New Roman" w:hAnsi="Times New Roman" w:cs="Times New Roman"/>
          <w:bCs/>
          <w:sz w:val="26"/>
        </w:rPr>
        <w:t xml:space="preserve"> сельсовета</w:t>
      </w:r>
      <w:r w:rsidRPr="002900DB">
        <w:rPr>
          <w:rFonts w:ascii="Times New Roman" w:hAnsi="Times New Roman" w:cs="Times New Roman"/>
          <w:sz w:val="26"/>
          <w:szCs w:val="20"/>
        </w:rPr>
        <w:t>.</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5.6. Порядок подачи и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5.9. Жалоба на решения и действия (бездействие) организаций, предусмотренных частью 1.1 статьи 16 Федерального закона № 210-ФЗ, а также их </w:t>
      </w:r>
      <w:r w:rsidRPr="002900DB">
        <w:rPr>
          <w:rFonts w:ascii="Times New Roman" w:hAnsi="Times New Roman" w:cs="Times New Roman"/>
          <w:bCs/>
          <w:sz w:val="26"/>
        </w:rPr>
        <w:lastRenderedPageBreak/>
        <w:t xml:space="preserve">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5.10. Жалоба, поступившая в администрацию, подлежит регистрации не позднее следующего рабочего дня со дня ее поступления.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5.11. Жалоба должна содержать:</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5.12. Сроки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Основания для приостановления рассмотрения жалобы отсутствуют.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5.14. Результат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 результатам рассмотрения жалобы принимается одно из следующих решений: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1) жалоба удовлетворяется, в том числе в форме отмены принятого решения, </w:t>
      </w:r>
      <w:r w:rsidRPr="002900DB">
        <w:rPr>
          <w:rFonts w:ascii="Times New Roman" w:hAnsi="Times New Roman" w:cs="Times New Roman"/>
          <w:bCs/>
          <w:sz w:val="26"/>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900DB">
        <w:rPr>
          <w:rFonts w:ascii="Times New Roman" w:hAnsi="Times New Roman" w:cs="Times New Roman"/>
          <w:sz w:val="26"/>
          <w:szCs w:val="20"/>
        </w:rPr>
        <w:t>Республики Хакасия</w:t>
      </w:r>
      <w:r w:rsidRPr="002900DB">
        <w:rPr>
          <w:rFonts w:ascii="Times New Roman" w:hAnsi="Times New Roman" w:cs="Times New Roman"/>
          <w:bCs/>
          <w:sz w:val="26"/>
        </w:rPr>
        <w:t>, муниципальными правовыми актами;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2) в удовлетворении жалобы отказывается.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5.16. Порядок информирования заявителя о результатах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5.18. Порядок обжалования решения по жалобе.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5.19. Право заявителя на получение информации и документов, необходимых для обоснования и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ЕПГУ, а также при личном приеме заявителя.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5.20. Способы информирования заявителей о порядке подачи и рассмотрения жалобы.</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 xml:space="preserve">Информацию о порядке подачи и рассмотрения жалобы заявители могут получить на </w:t>
      </w:r>
      <w:proofErr w:type="gramStart"/>
      <w:r w:rsidRPr="002900DB">
        <w:rPr>
          <w:rFonts w:ascii="Times New Roman" w:hAnsi="Times New Roman" w:cs="Times New Roman"/>
          <w:bCs/>
          <w:sz w:val="26"/>
        </w:rPr>
        <w:t>информационных стендах</w:t>
      </w:r>
      <w:proofErr w:type="gramEnd"/>
      <w:r w:rsidRPr="002900DB">
        <w:rPr>
          <w:rFonts w:ascii="Times New Roman" w:hAnsi="Times New Roman" w:cs="Times New Roman"/>
          <w:bCs/>
          <w:sz w:val="26"/>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ЕПГУ.</w:t>
      </w:r>
    </w:p>
    <w:p w:rsidR="000F3504" w:rsidRDefault="000F3504"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Default="004B17DD" w:rsidP="002900DB">
      <w:pPr>
        <w:ind w:firstLine="720"/>
        <w:jc w:val="both"/>
        <w:rPr>
          <w:rFonts w:ascii="Times New Roman" w:hAnsi="Times New Roman" w:cs="Times New Roman"/>
          <w:bCs/>
          <w:sz w:val="26"/>
        </w:rPr>
      </w:pPr>
    </w:p>
    <w:p w:rsidR="004B17DD" w:rsidRPr="002900DB" w:rsidRDefault="004B17DD" w:rsidP="002900DB">
      <w:pPr>
        <w:ind w:firstLine="720"/>
        <w:jc w:val="both"/>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Приложение №1 к административному регламенту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предоставления муниципальной услуги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«Присвоение адреса объекту адресации и аннулирование такого адреса»</w:t>
      </w: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i/>
          <w:sz w:val="26"/>
        </w:rPr>
      </w:pPr>
      <w:r w:rsidRPr="002900DB">
        <w:rPr>
          <w:rFonts w:ascii="Times New Roman" w:hAnsi="Times New Roman" w:cs="Times New Roman"/>
          <w:bCs/>
          <w:i/>
          <w:sz w:val="26"/>
        </w:rPr>
        <w:t>(рекомендуемый образец)</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Форма решения о присвоении адреса объекту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36665" cy="8890"/>
                <wp:effectExtent l="0" t="0" r="26035" b="10160"/>
                <wp:docPr id="191029" name="Группа 19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3" cy="9144"/>
                        </a:xfrm>
                      </wpg:grpSpPr>
                      <wps:wsp>
                        <wps:cNvPr id="191028" name="Shape 191028"/>
                        <wps:cNvSpPr/>
                        <wps:spPr>
                          <a:xfrm>
                            <a:off x="0" y="0"/>
                            <a:ext cx="6336793" cy="9144"/>
                          </a:xfrm>
                          <a:custGeom>
                            <a:avLst/>
                            <a:gdLst/>
                            <a:ahLst/>
                            <a:cxnLst/>
                            <a:rect l="0" t="0" r="0" b="0"/>
                            <a:pathLst>
                              <a:path w="6336793" h="9144">
                                <a:moveTo>
                                  <a:pt x="0" y="4572"/>
                                </a:moveTo>
                                <a:lnTo>
                                  <a:pt x="6336793"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416149A" id="Группа 191029"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">
                <v:shape id="Shape 191028" o:spid="_x0000_s1027" style="position:absolute;width:63367;height:91;visibility:visible;mso-wrap-style:square;v-text-anchor:top" coordsize="63367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ZdMUA&#10;AADfAAAADwAAAGRycy9kb3ducmV2LnhtbERPTUsDMRC9C/6HMIIXaZMuUnTbtJSKIF7EVqTe4ma6&#10;u3QzWZKx3frrnYPQ4+N9z5dD6NQRU24jWZiMDSikKvqWagsf2+fRA6jMjrzrIqGFM2ZYLq6v5q70&#10;8UTveNxwrSSEcuksNMx9qXWuGgwuj2OPJNw+puBYYKq1T+4k4aHThTFTHVxL0tC4HtcNVofNT7Bg&#10;trun9BnuDufXr+/7Nz3lWPyytbc3w2oGinHgi/jf/eJl/uPEFDJY/gg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Jl0xQAAAN8AAAAPAAAAAAAAAAAAAAAAAJgCAABkcnMv&#10;ZG93bnJldi54bWxQSwUGAAAAAAQABAD1AAAAigMAAAAA&#10;" path="m,4572r6336793,e" filled="f" strokeweight=".72pt">
                  <v:stroke miterlimit="1" joinstyle="miter"/>
                  <v:path arrowok="t" textboxrect="0,0,6336793,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(наименование органа местного самоуправления, органа государственной власти субъекта Российской Ф</w:t>
      </w:r>
      <w:r w:rsidR="0050056E">
        <w:rPr>
          <w:rFonts w:ascii="Times New Roman" w:hAnsi="Times New Roman" w:cs="Times New Roman"/>
          <w:bCs/>
          <w:i/>
          <w:sz w:val="26"/>
          <w:szCs w:val="20"/>
        </w:rPr>
        <w:t xml:space="preserve">едерации </w:t>
      </w:r>
      <w:proofErr w:type="gramStart"/>
      <w:r w:rsidR="0050056E">
        <w:rPr>
          <w:rFonts w:ascii="Times New Roman" w:hAnsi="Times New Roman" w:cs="Times New Roman"/>
          <w:bCs/>
          <w:i/>
          <w:sz w:val="26"/>
          <w:szCs w:val="20"/>
        </w:rPr>
        <w:t xml:space="preserve">— </w:t>
      </w:r>
      <w:r w:rsidRPr="002900DB">
        <w:rPr>
          <w:rFonts w:ascii="Times New Roman" w:hAnsi="Times New Roman" w:cs="Times New Roman"/>
          <w:bCs/>
          <w:i/>
          <w:sz w:val="26"/>
          <w:szCs w:val="20"/>
        </w:rPr>
        <w:t xml:space="preserve"> органа</w:t>
      </w:r>
      <w:proofErr w:type="gramEnd"/>
      <w:r w:rsidRPr="002900DB">
        <w:rPr>
          <w:rFonts w:ascii="Times New Roman" w:hAnsi="Times New Roman" w:cs="Times New Roman"/>
          <w:bCs/>
          <w:i/>
          <w:sz w:val="26"/>
          <w:szCs w:val="20"/>
        </w:rPr>
        <w:t xml:space="preserve"> </w:t>
      </w:r>
      <w:r w:rsidR="0050056E">
        <w:rPr>
          <w:rFonts w:ascii="Times New Roman" w:hAnsi="Times New Roman" w:cs="Times New Roman"/>
          <w:bCs/>
          <w:i/>
          <w:sz w:val="26"/>
          <w:szCs w:val="20"/>
        </w:rPr>
        <w:t xml:space="preserve">местного самоуправления </w:t>
      </w:r>
      <w:r w:rsidRPr="002900DB">
        <w:rPr>
          <w:rFonts w:ascii="Times New Roman" w:hAnsi="Times New Roman" w:cs="Times New Roman"/>
          <w:bCs/>
          <w:i/>
          <w:sz w:val="26"/>
          <w:szCs w:val="20"/>
        </w:rPr>
        <w:t>, уполномоченного законом субъекта Российской Федераци</w:t>
      </w:r>
      <w:r w:rsidR="0050056E">
        <w:rPr>
          <w:rFonts w:ascii="Times New Roman" w:hAnsi="Times New Roman" w:cs="Times New Roman"/>
          <w:bCs/>
          <w:i/>
          <w:sz w:val="26"/>
          <w:szCs w:val="20"/>
        </w:rPr>
        <w:t>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31" name="Группа 19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0" name="Shape 19103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1350DE05" id="Группа 19103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kY/gK3QCAACXBQAADgAAAAAAAAAA&#10;AAAAAAAuAgAAZHJzL2Uyb0RvYy54bWxQSwECLQAUAAYACAAAACEAlEdeDtsAAAADAQAADwAAAAAA&#10;AAAAAAAAAADOBAAAZHJzL2Rvd25yZXYueG1sUEsFBgAAAAAEAAQA8wAAANYFAAAAAA==&#10;">
                <v:shape id="Shape 19103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CcIA&#10;AADfAAAADwAAAGRycy9kb3ducmV2LnhtbERPTWvCQBC9C/0PyxS8iG5UsDW6ihSEXquB0tuQHbMh&#10;2dmQ3cb4751DocfH+94fR9+qgfpYBzawXGSgiMtga64MFNfz/B1UTMgW28Bk4EERjoeXyR5zG+78&#10;RcMlVUpCOOZowKXU5VrH0pHHuAgdsXC30HtMAvtK2x7vEu5bvcqyjfZYszQ47OjDUdlcfr2BmT4V&#10;7m1siqYq/Cb+fA/r60MbM30dTztQicb0L/5zf1qZv11ma3kgfwSAP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4J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(вид документа)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ab/>
        <w:t>от ___________________              №________________</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35" name="Группа 19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4" name="Shape 19103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F5D3FC9" id="Группа 19103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1FtdQIAAJcFAAAOAAAAZHJzL2Uyb0RvYy54bWykVF2O2jAQfq/UO1h5LyHAUo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4Cn5RN9WiIRWYAAvoFFpNWlriP0Xzn6c7E0ZVvn11wj&#10;13R36zzcAb2ZH1e0Oq7YXh2XFh7LX5+JoT7EhVRhSZpWLARSZRGSHoy13vEHjW7+rNjk6v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qnUW11AgAAlwUAAA4AAAAAAAAA&#10;AAAAAAAALgIAAGRycy9lMm9Eb2MueG1sUEsBAi0AFAAGAAgAAAAhAJRHXg7bAAAAAwEAAA8AAAAA&#10;AAAAAAAAAAAAzwQAAGRycy9kb3ducmV2LnhtbFBLBQYAAAAABAAEAPMAAADXBQAAAAA=&#10;">
                <v:shape id="Shape 19103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oCsIA&#10;AADfAAAADwAAAGRycy9kb3ducmV2LnhtbERPy4rCMBTdC/5DuIIb0VQdfHSMIsLAbNWCuLs0d5rS&#10;5qY0sda/nwwIszyc9+7Q21p01PrSsYL5LAFBnDtdcqEgu35NNyB8QNZYOyYFL/Jw2A8HO0y1e/KZ&#10;uksoRAxhn6ICE0KTSulzQxb9zDXEkftxrcUQYVtI3eIzhttaLpJkJS2WHBsMNnQylFeXh1UwkcfM&#10;rPsqq4rMrvz91i2vL6nUeNQfP0EE6sO/+O3+1nH+dp4sP+DvTwQ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OgK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(указываются реквизиты иных документов, на основании которых принято решение о присвоении адреса, включая реквизиты правил присвоения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37" name="Группа 191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36" name="Shape 191036"/>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1F77FCC" id="Группа 19103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jdQIAAJcFAAAOAAAAZHJzL2Uyb0RvYy54bWykVF2O2jAQfq/UO1h5LyFAWY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N+wsaN1AgAAlwUAAA4AAAAAAAAA&#10;AAAAAAAALgIAAGRycy9lMm9Eb2MueG1sUEsBAi0AFAAGAAgAAAAhAJRHXg7bAAAAAwEAAA8AAAAA&#10;AAAAAAAAAAAAzwQAAGRycy9kb3ducmV2LnhtbFBLBQYAAAAABAAEAPMAAADXBQAAAAA=&#10;">
                <v:shape id="Shape 191036"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T5sEA&#10;AADfAAAADwAAAGRycy9kb3ducmV2LnhtbERPTYvCMBC9L/gfwgheFk1VqFqNIgsLXlcL4m1oxqa0&#10;mZQm1vrvzcLCHh/ve3cYbCN66nzlWMF8loAgLpyuuFSQX76naxA+IGtsHJOCF3k47EcfO8y0e/IP&#10;9edQihjCPkMFJoQ2k9IXhiz6mWuJI3d3ncUQYVdK3eEzhttGLpIklRYrjg0GW/oyVNTnh1XwKY+5&#10;WQ11Xpe5Tf3t2i8vL6nUZDwctyACDeFf/Oc+6Th/M0+WKfz+iQD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b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(наименование органа местного самоуправления, органа государственной власти субъекта Российской Фе</w:t>
      </w:r>
      <w:r w:rsidR="0050056E">
        <w:rPr>
          <w:rFonts w:ascii="Times New Roman" w:hAnsi="Times New Roman" w:cs="Times New Roman"/>
          <w:bCs/>
          <w:i/>
          <w:sz w:val="26"/>
          <w:szCs w:val="20"/>
        </w:rPr>
        <w:t xml:space="preserve">дерации — </w:t>
      </w:r>
      <w:r w:rsidRPr="002900DB">
        <w:rPr>
          <w:rFonts w:ascii="Times New Roman" w:hAnsi="Times New Roman" w:cs="Times New Roman"/>
          <w:bCs/>
          <w:i/>
          <w:sz w:val="26"/>
          <w:szCs w:val="20"/>
        </w:rPr>
        <w:t>органа местного</w:t>
      </w:r>
      <w:r w:rsidR="0050056E">
        <w:rPr>
          <w:rFonts w:ascii="Times New Roman" w:hAnsi="Times New Roman" w:cs="Times New Roman"/>
          <w:bCs/>
          <w:i/>
          <w:sz w:val="26"/>
          <w:szCs w:val="20"/>
        </w:rPr>
        <w:t xml:space="preserve"> </w:t>
      </w:r>
      <w:proofErr w:type="gramStart"/>
      <w:r w:rsidR="0050056E">
        <w:rPr>
          <w:rFonts w:ascii="Times New Roman" w:hAnsi="Times New Roman" w:cs="Times New Roman"/>
          <w:bCs/>
          <w:i/>
          <w:sz w:val="26"/>
          <w:szCs w:val="20"/>
        </w:rPr>
        <w:t xml:space="preserve">самоуправления </w:t>
      </w:r>
      <w:r w:rsidRPr="002900DB">
        <w:rPr>
          <w:rFonts w:ascii="Times New Roman" w:hAnsi="Times New Roman" w:cs="Times New Roman"/>
          <w:bCs/>
          <w:i/>
          <w:sz w:val="26"/>
          <w:szCs w:val="20"/>
        </w:rPr>
        <w:t xml:space="preserve"> муниципального</w:t>
      </w:r>
      <w:proofErr w:type="gramEnd"/>
      <w:r w:rsidRPr="002900DB">
        <w:rPr>
          <w:rFonts w:ascii="Times New Roman" w:hAnsi="Times New Roman" w:cs="Times New Roman"/>
          <w:bCs/>
          <w:i/>
          <w:sz w:val="26"/>
          <w:szCs w:val="20"/>
        </w:rPr>
        <w:t xml:space="preserve"> образова</w:t>
      </w:r>
      <w:r w:rsidR="0050056E">
        <w:rPr>
          <w:rFonts w:ascii="Times New Roman" w:hAnsi="Times New Roman" w:cs="Times New Roman"/>
          <w:bCs/>
          <w:i/>
          <w:sz w:val="26"/>
          <w:szCs w:val="20"/>
        </w:rPr>
        <w:t>ния</w:t>
      </w:r>
      <w:r w:rsidRPr="002900DB">
        <w:rPr>
          <w:rFonts w:ascii="Times New Roman" w:hAnsi="Times New Roman" w:cs="Times New Roman"/>
          <w:bCs/>
          <w:i/>
          <w:sz w:val="26"/>
          <w:szCs w:val="20"/>
        </w:rPr>
        <w:t xml:space="preserve">, уполномоченного законом субъекта Российской </w:t>
      </w:r>
      <w:r w:rsidR="0050056E">
        <w:rPr>
          <w:rFonts w:ascii="Times New Roman" w:hAnsi="Times New Roman" w:cs="Times New Roman"/>
          <w:bCs/>
          <w:i/>
          <w:sz w:val="26"/>
          <w:szCs w:val="20"/>
        </w:rPr>
        <w:t>Федерации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ПОСТАНОВЛЯЕТ: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Присвоить адрес _________________________________________________________</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w: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(присвоенный объекту адресации адрес)</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следующему объекту адресации ______________________________________________</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____________________________________________________________________________________________________________________________________________________</w:t>
      </w:r>
      <w:r w:rsidRPr="002900DB">
        <w:rPr>
          <w:rFonts w:ascii="Times New Roman" w:hAnsi="Times New Roman" w:cs="Times New Roman"/>
          <w:bCs/>
          <w:sz w:val="26"/>
        </w:rPr>
        <w:lastRenderedPageBreak/>
        <w:t>___________</w:t>
      </w:r>
    </w:p>
    <w:p w:rsidR="000F3504" w:rsidRPr="002900DB" w:rsidRDefault="000F3504" w:rsidP="002900DB">
      <w:pPr>
        <w:ind w:firstLine="720"/>
        <w:jc w:val="center"/>
        <w:rPr>
          <w:rFonts w:ascii="Times New Roman" w:hAnsi="Times New Roman" w:cs="Times New Roman"/>
          <w:bCs/>
          <w:i/>
          <w:sz w:val="26"/>
          <w:szCs w:val="20"/>
        </w:rPr>
      </w:pPr>
      <w:r w:rsidRPr="002900DB">
        <w:rPr>
          <w:rFonts w:ascii="Times New Roman" w:hAnsi="Times New Roman" w:cs="Times New Roman"/>
          <w:bCs/>
          <w:i/>
          <w:sz w:val="26"/>
          <w:szCs w:val="20"/>
        </w:rPr>
        <w:t>(вид, наименование, описание местонахождения объекта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43" name="Группа 19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2" name="Shape 191042"/>
                        <wps:cNvSpPr/>
                        <wps:spPr>
                          <a:xfrm>
                            <a:off x="0" y="0"/>
                            <a:ext cx="6341364" cy="9144"/>
                          </a:xfrm>
                          <a:custGeom>
                            <a:avLst/>
                            <a:gdLst/>
                            <a:ahLst/>
                            <a:cxnLst/>
                            <a:rect l="0" t="0" r="0" b="0"/>
                            <a:pathLst>
                              <a:path w="6341364" h="9144">
                                <a:moveTo>
                                  <a:pt x="0" y="4573"/>
                                </a:moveTo>
                                <a:lnTo>
                                  <a:pt x="6341364"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04A4FF9" id="Группа 19104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BRkdmHQCAACXBQAADgAAAAAAAAAA&#10;AAAAAAAuAgAAZHJzL2Uyb0RvYy54bWxQSwECLQAUAAYACAAAACEAlEdeDtsAAAADAQAADwAAAAAA&#10;AAAAAAAAAADOBAAAZHJzL2Rvd25yZXYueG1sUEsFBgAAAAAEAAQA8wAAANYFAAAAAA==&#10;">
                <v:shape id="Shape 19104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mmMIA&#10;AADfAAAADwAAAGRycy9kb3ducmV2LnhtbERPy4rCMBTdD/gP4QqzGTTVER/VKCIMuB0tiLtLc21K&#10;m5vSxFr/3gwMuDyc92bX21p01PrSsYLJOAFBnDtdcqEgO/+MliB8QNZYOyYFT/Kw2w4+Nphq9+Bf&#10;6k6hEDGEfYoKTAhNKqXPDVn0Y9cQR+7mWoshwraQusVHDLe1nCbJXFosOTYYbOhgKK9Od6vgS+4z&#10;s+irrCoyO/fXS/d9fkqlPof9fg0iUB/e4n/3Ucf5q0kym8Lfnwh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6aYwgAAAN8AAAAPAAAAAAAAAAAAAAAAAJgCAABkcnMvZG93&#10;bnJldi54bWxQSwUGAAAAAAQABAD1AAAAhwMAAAAA&#10;" path="m,4573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45" name="Группа 19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4" name="Shape 19104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6480711" id="Группа 19104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D6Q78R1AgAAlwUAAA4AAAAAAAAA&#10;AAAAAAAALgIAAGRycy9lMm9Eb2MueG1sUEsBAi0AFAAGAAgAAAAhAJRHXg7bAAAAAwEAAA8AAAAA&#10;AAAAAAAAAAAAzwQAAGRycy9kb3ducmV2LnhtbFBLBQYAAAAABAAEAPMAAADXBQAAAAA=&#10;">
                <v:shape id="Shape 19104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6bd8IA&#10;AADfAAAADwAAAGRycy9kb3ducmV2LnhtbERPy4rCMBTdD/gP4QqzGTR1FB/VKCIIbkcL4u7SXJvS&#10;5qY0sda/NwMDszyc92bX21p01PrSsYLJOAFBnDtdcqEguxxHSxA+IGusHZOCF3nYbQcfG0y1e/IP&#10;dedQiBjCPkUFJoQmldLnhiz6sWuII3d3rcUQYVtI3eIzhttafifJXFosOTYYbOhgKK/OD6vgS+4z&#10;s+irrCoyO/e3aze9vKRSn8N+vwYRqA//4j/3Scf5q0kym8HvnwhAb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pt3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49" name="Группа 19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48" name="Shape 19104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B2552C3" id="Группа 19104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OPoPA91AgAAlwUAAA4AAAAAAAAA&#10;AAAAAAAALgIAAGRycy9lMm9Eb2MueG1sUEsBAi0AFAAGAAgAAAAhAJRHXg7bAAAAAwEAAA8AAAAA&#10;AAAAAAAAAAAAzwQAAGRycy9kb3ducmV2LnhtbFBLBQYAAAAABAAEAPMAAADXBQAAAAA=&#10;">
                <v:shape id="Shape 19104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RcsIA&#10;AADfAAAADwAAAGRycy9kb3ducmV2LnhtbERPTWvCQBC9F/oflin0UurGVqxGV5GC0KsaKL0N2TEb&#10;kp0N2W2M/945CB4f73u9HX2rBupjHdjAdJKBIi6DrbkyUJz27wtQMSFbbAOTgStF2G6en9aY23Dh&#10;Aw3HVCkJ4ZijAZdSl2sdS0ce4yR0xMKdQ+8xCewrbXu8SLhv9UeWzbXHmqXBYUffjsrm+O8NvOld&#10;4b7Gpmiqws/j3+/webpqY15fxt0KVKIxPcR394+V+ctpNpPB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5Fy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другие необходимые сведения, определенные уполномоченным органом (при наличии)</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___________________________________/ _____________________</w:t>
      </w:r>
    </w:p>
    <w:p w:rsidR="000F3504" w:rsidRPr="002900DB" w:rsidRDefault="000F3504" w:rsidP="002900DB">
      <w:pPr>
        <w:ind w:firstLine="720"/>
        <w:jc w:val="both"/>
        <w:rPr>
          <w:rFonts w:ascii="Times New Roman" w:hAnsi="Times New Roman" w:cs="Times New Roman"/>
          <w:bCs/>
          <w:i/>
          <w:sz w:val="26"/>
        </w:rPr>
      </w:pPr>
      <w:r w:rsidRPr="002900DB">
        <w:rPr>
          <w:rFonts w:ascii="Times New Roman" w:hAnsi="Times New Roman" w:cs="Times New Roman"/>
          <w:bCs/>
          <w:i/>
          <w:sz w:val="26"/>
        </w:rPr>
        <w:t>(должность, Ф.И.О.)</w:t>
      </w:r>
      <w:r w:rsidRPr="002900DB">
        <w:rPr>
          <w:rFonts w:ascii="Times New Roman" w:hAnsi="Times New Roman" w:cs="Times New Roman"/>
          <w:bCs/>
          <w:i/>
          <w:sz w:val="26"/>
        </w:rPr>
        <w:tab/>
        <w:t>(подпись)</w:t>
      </w:r>
    </w:p>
    <w:p w:rsidR="000F3504" w:rsidRPr="002900DB" w:rsidRDefault="000F3504" w:rsidP="002900DB">
      <w:pPr>
        <w:ind w:firstLine="720"/>
        <w:jc w:val="both"/>
        <w:rPr>
          <w:rFonts w:ascii="Times New Roman" w:hAnsi="Times New Roman" w:cs="Times New Roman"/>
          <w:bCs/>
          <w:sz w:val="26"/>
        </w:rPr>
      </w:pPr>
      <w:proofErr w:type="spellStart"/>
      <w:r w:rsidRPr="002900DB">
        <w:rPr>
          <w:rFonts w:ascii="Times New Roman" w:hAnsi="Times New Roman" w:cs="Times New Roman"/>
          <w:bCs/>
          <w:sz w:val="26"/>
        </w:rPr>
        <w:t>м.п</w:t>
      </w:r>
      <w:proofErr w:type="spellEnd"/>
      <w:r w:rsidRPr="002900DB">
        <w:rPr>
          <w:rFonts w:ascii="Times New Roman" w:hAnsi="Times New Roman" w:cs="Times New Roman"/>
          <w:bCs/>
          <w:sz w:val="26"/>
        </w:rPr>
        <w:t>.</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
          <w:bCs/>
          <w:i/>
          <w:sz w:val="26"/>
          <w:u w:val="single"/>
        </w:rPr>
      </w:pPr>
      <w:r w:rsidRPr="002900DB">
        <w:rPr>
          <w:rFonts w:ascii="Times New Roman" w:hAnsi="Times New Roman" w:cs="Times New Roman"/>
          <w:b/>
          <w:bCs/>
          <w:i/>
          <w:sz w:val="26"/>
          <w:u w:val="single"/>
        </w:rPr>
        <w:t>(рекомендуемый образец)</w:t>
      </w:r>
    </w:p>
    <w:p w:rsidR="000F3504" w:rsidRPr="002900DB" w:rsidRDefault="000F3504" w:rsidP="002900DB">
      <w:pPr>
        <w:ind w:firstLine="720"/>
        <w:jc w:val="right"/>
        <w:rPr>
          <w:rFonts w:ascii="Times New Roman" w:hAnsi="Times New Roman" w:cs="Times New Roman"/>
          <w:b/>
          <w:bCs/>
          <w:i/>
          <w:sz w:val="26"/>
          <w:u w:val="single"/>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Форма решения об аннулировании адреса объекта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36665" cy="8890"/>
                <wp:effectExtent l="0" t="0" r="26035" b="10160"/>
                <wp:docPr id="191053" name="Группа 191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6665" cy="8890"/>
                          <a:chOff x="0" y="0"/>
                          <a:chExt cx="6336792" cy="9144"/>
                        </a:xfrm>
                      </wpg:grpSpPr>
                      <wps:wsp>
                        <wps:cNvPr id="191052" name="Shape 191052"/>
                        <wps:cNvSpPr/>
                        <wps:spPr>
                          <a:xfrm>
                            <a:off x="0" y="0"/>
                            <a:ext cx="6336792" cy="9144"/>
                          </a:xfrm>
                          <a:custGeom>
                            <a:avLst/>
                            <a:gdLst/>
                            <a:ahLst/>
                            <a:cxnLst/>
                            <a:rect l="0" t="0" r="0" b="0"/>
                            <a:pathLst>
                              <a:path w="6336792" h="9144">
                                <a:moveTo>
                                  <a:pt x="0" y="4572"/>
                                </a:moveTo>
                                <a:lnTo>
                                  <a:pt x="633679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82423CC" id="Группа 191053" o:spid="_x0000_s1026" style="width:498.95pt;height:.7pt;mso-position-horizontal-relative:char;mso-position-vertical-relative:line" coordsize="6336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">
                <v:shape id="Shape 191052" o:spid="_x0000_s1027" style="position:absolute;width:63367;height:91;visibility:visible;mso-wrap-style:square;v-text-anchor:top" coordsize="63367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BxMQA&#10;AADfAAAADwAAAGRycy9kb3ducmV2LnhtbERPTWvCQBC9F/oflil4qxsVrcasUgpBb1ar9zE7TYLZ&#10;2TS7ibG/vlsQPD7ed7LuTSU6alxpWcFoGIEgzqwuOVdw/Epf5yCcR9ZYWSYFN3KwXj0/JRhre+U9&#10;dQefixDCLkYFhfd1LKXLCjLohrYmDty3bQz6AJtc6gavIdxUchxFM2mw5NBQYE0fBWWXQ2sUzDe7&#10;c5qe0t/pZEPH/O2z/dldWqUGL/37EoSn3j/Ed/dWh/mLUTQdw/+fA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2wcTEAAAA3wAAAA8AAAAAAAAAAAAAAAAAmAIAAGRycy9k&#10;b3ducmV2LnhtbFBLBQYAAAAABAAEAPUAAACJAwAAAAA=&#10;" path="m,4572r6336792,e" filled="f" strokeweight=".72pt">
                  <v:stroke miterlimit="1" joinstyle="miter"/>
                  <v:path arrowok="t" textboxrect="0,0,6336792,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(наименование органа местн</w:t>
      </w:r>
      <w:r w:rsidR="0050056E">
        <w:rPr>
          <w:rFonts w:ascii="Times New Roman" w:hAnsi="Times New Roman" w:cs="Times New Roman"/>
          <w:bCs/>
          <w:i/>
          <w:sz w:val="26"/>
        </w:rPr>
        <w:t xml:space="preserve">ого самоуправления, органа муниципальной </w:t>
      </w:r>
      <w:r w:rsidRPr="002900DB">
        <w:rPr>
          <w:rFonts w:ascii="Times New Roman" w:hAnsi="Times New Roman" w:cs="Times New Roman"/>
          <w:bCs/>
          <w:i/>
          <w:sz w:val="26"/>
        </w:rPr>
        <w:t xml:space="preserve">власти субъекта Российской Федерации </w:t>
      </w:r>
      <w:proofErr w:type="gramStart"/>
      <w:r w:rsidRPr="002900DB">
        <w:rPr>
          <w:rFonts w:ascii="Times New Roman" w:hAnsi="Times New Roman" w:cs="Times New Roman"/>
          <w:bCs/>
          <w:i/>
          <w:sz w:val="26"/>
        </w:rPr>
        <w:t>—  органа</w:t>
      </w:r>
      <w:proofErr w:type="gramEnd"/>
      <w:r w:rsidRPr="002900DB">
        <w:rPr>
          <w:rFonts w:ascii="Times New Roman" w:hAnsi="Times New Roman" w:cs="Times New Roman"/>
          <w:bCs/>
          <w:i/>
          <w:sz w:val="26"/>
        </w:rPr>
        <w:t xml:space="preserve"> </w:t>
      </w:r>
      <w:r w:rsidR="0050056E">
        <w:rPr>
          <w:rFonts w:ascii="Times New Roman" w:hAnsi="Times New Roman" w:cs="Times New Roman"/>
          <w:bCs/>
          <w:i/>
          <w:sz w:val="26"/>
        </w:rPr>
        <w:t xml:space="preserve">местного самоуправления </w:t>
      </w:r>
      <w:r w:rsidRPr="002900DB">
        <w:rPr>
          <w:rFonts w:ascii="Times New Roman" w:hAnsi="Times New Roman" w:cs="Times New Roman"/>
          <w:bCs/>
          <w:i/>
          <w:sz w:val="26"/>
        </w:rPr>
        <w:t>, уполномоченного законом субъекта Российской Федерации</w:t>
      </w:r>
      <w:r w:rsidR="000450E1">
        <w:rPr>
          <w:rFonts w:ascii="Times New Roman" w:hAnsi="Times New Roman" w:cs="Times New Roman"/>
          <w:bCs/>
          <w:i/>
          <w:sz w:val="26"/>
        </w:rPr>
        <w:t xml:space="preserve"> </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55" name="Группа 19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4" name="Shape 191054"/>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BA0388C" id="Группа 191055"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HKavfx1AgAAlwUAAA4AAAAAAAAA&#10;AAAAAAAALgIAAGRycy9lMm9Eb2MueG1sUEsBAi0AFAAGAAgAAAAhAJRHXg7bAAAAAwEAAA8AAAAA&#10;AAAAAAAAAAAAzwQAAGRycy9kb3ducmV2LnhtbFBLBQYAAAAABAAEAPMAAADXBQAAAAA=&#10;">
                <v:shape id="Shape 191054"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cNqsIA&#10;AADfAAAADwAAAGRycy9kb3ducmV2LnhtbERPW2vCMBR+F/Yfwhn4IjPVee2MIoPBXq0F2duhOTal&#10;zUlpslr//TIQfPz47rvDYBvRU+crxwpm0wQEceF0xaWC/Pz1tgHhA7LGxjEpuJOHw/5ltMNUuxuf&#10;qM9CKWII+xQVmBDaVEpfGLLop64ljtzVdRZDhF0pdYe3GG4bOU+SlbRYcWww2NKnoaLOfq2CiTzm&#10;Zj3UeV3mduV/Lv37+S6VGr8Oxw8QgYbwFD/c3zrO386S5QL+/0QA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w2q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(вид документа)</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ab/>
        <w:t>от</w:t>
      </w:r>
      <w:proofErr w:type="gramStart"/>
      <w:r w:rsidRPr="002900DB">
        <w:rPr>
          <w:rFonts w:ascii="Times New Roman" w:hAnsi="Times New Roman" w:cs="Times New Roman"/>
          <w:bCs/>
          <w:sz w:val="26"/>
        </w:rPr>
        <w:tab/>
        <w:t>«</w:t>
      </w:r>
      <w:proofErr w:type="gramEnd"/>
      <w:r w:rsidRPr="002900DB">
        <w:rPr>
          <w:rFonts w:ascii="Times New Roman" w:hAnsi="Times New Roman" w:cs="Times New Roman"/>
          <w:bCs/>
          <w:sz w:val="26"/>
        </w:rPr>
        <w:t>__________»_______________ 202____г        №____________</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59" name="Группа 19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58" name="Shape 191058"/>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46B7034A" id="Группа 19105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K/ibjd1AgAAlwUAAA4AAAAAAAAA&#10;AAAAAAAALgIAAGRycy9lMm9Eb2MueG1sUEsBAi0AFAAGAAgAAAAhAJRHXg7bAAAAAwEAAA8AAAAA&#10;AAAAAAAAAAAAzwQAAGRycy9kb3ducmV2LnhtbFBLBQYAAAAABAAEAPMAAADXBQAAAAA=&#10;">
                <v:shape id="Shape 191058"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oHr8IA&#10;AADfAAAADwAAAGRycy9kb3ducmV2LnhtbERPTWvCQBC9F/oflin0UurGFq1GV5GC0KsaKL0N2TEb&#10;kp0N2W2M/945CB4f73u9HX2rBupjHdjAdJKBIi6DrbkyUJz27wtQMSFbbAOTgStF2G6en9aY23Dh&#10;Aw3HVCkJ4ZijAZdSl2sdS0ce4yR0xMKdQ+8xCewrbXu8SLhv9UeWzbXHmqXBYUffjsrm+O8NvOld&#10;4b7Gpmiqws/j3+/webpqY15fxt0KVKIxPcR394+V+ctpNpPB8kcA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gev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(указываются реквизиты иных документов, на основании которых принято решение о присвоении адреса, включая реквизиты правил присвоения,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w:t>
      </w:r>
      <w:r w:rsidRPr="002900DB">
        <w:rPr>
          <w:rFonts w:ascii="Times New Roman" w:hAnsi="Times New Roman" w:cs="Times New Roman"/>
          <w:bCs/>
          <w:sz w:val="26"/>
        </w:rPr>
        <w:lastRenderedPageBreak/>
        <w:t xml:space="preserve">до дня вступления в силу Федерального закона № 443-ФЗ, </w:t>
      </w:r>
      <w:proofErr w:type="gramStart"/>
      <w:r w:rsidRPr="002900DB">
        <w:rPr>
          <w:rFonts w:ascii="Times New Roman" w:hAnsi="Times New Roman" w:cs="Times New Roman"/>
          <w:bCs/>
          <w:sz w:val="26"/>
        </w:rPr>
        <w:t>И</w:t>
      </w:r>
      <w:proofErr w:type="gramEnd"/>
      <w:r w:rsidRPr="002900DB">
        <w:rPr>
          <w:rFonts w:ascii="Times New Roman" w:hAnsi="Times New Roman" w:cs="Times New Roman"/>
          <w:bCs/>
          <w:sz w:val="26"/>
        </w:rPr>
        <w:t>/ИЛИ реквизиты заявления о присвоении адреса объекту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61" name="Группа 19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060" name="Shape 19106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36963B5" id="Группа 19106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7az68nQCAACXBQAADgAAAAAAAAAA&#10;AAAAAAAuAgAAZHJzL2Uyb0RvYy54bWxQSwECLQAUAAYACAAAACEAlEdeDtsAAAADAQAADwAAAAAA&#10;AAAAAAAAAADOBAAAZHJzL2Rvd25yZXYueG1sUEsFBgAAAAAEAAQA8wAAANYFAAAAAA==&#10;">
                <v:shape id="Shape 19106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DBFMMA&#10;AADfAAAADwAAAGRycy9kb3ducmV2LnhtbERPTWvCQBC9C/0PyxR6kWZjC2mbuooIQq9qQHobstNs&#10;SHY2ZLcx/vvOQejx8b7X29n3aqIxtoENrLIcFHEdbMuNgep8eH4HFROyxT4wGbhRhO3mYbHG0oYr&#10;H2k6pUZJCMcSDbiUhlLrWDvyGLMwEAv3E0aPSeDYaDviVcJ9r1/yvNAeW5YGhwPtHdXd6dcbWOpd&#10;5d7mruqayhfx+zK9nm/amKfHefcJKtGc/sV395eV+R+rvJAH8kcA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DBFMMAAADfAAAADwAAAAAAAAAAAAAAAACYAgAAZHJzL2Rv&#10;d25yZXYueG1sUEsFBgAAAAAEAAQA9QAAAIgDA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(наименование органа местного самоуправления, органа государственной власти субъекта Российской Федерации </w:t>
      </w:r>
      <w:proofErr w:type="gramStart"/>
      <w:r w:rsidRPr="002900DB">
        <w:rPr>
          <w:rFonts w:ascii="Times New Roman" w:hAnsi="Times New Roman" w:cs="Times New Roman"/>
          <w:bCs/>
          <w:sz w:val="26"/>
        </w:rPr>
        <w:t xml:space="preserve">—  </w:t>
      </w:r>
      <w:r w:rsidR="00D6350D">
        <w:rPr>
          <w:rFonts w:ascii="Times New Roman" w:hAnsi="Times New Roman" w:cs="Times New Roman"/>
          <w:bCs/>
          <w:sz w:val="26"/>
        </w:rPr>
        <w:t>органа</w:t>
      </w:r>
      <w:proofErr w:type="gramEnd"/>
      <w:r w:rsidR="00D6350D">
        <w:rPr>
          <w:rFonts w:ascii="Times New Roman" w:hAnsi="Times New Roman" w:cs="Times New Roman"/>
          <w:bCs/>
          <w:sz w:val="26"/>
        </w:rPr>
        <w:t xml:space="preserve"> местного самоуправления </w:t>
      </w:r>
      <w:r w:rsidRPr="002900DB">
        <w:rPr>
          <w:rFonts w:ascii="Times New Roman" w:hAnsi="Times New Roman" w:cs="Times New Roman"/>
          <w:bCs/>
          <w:sz w:val="26"/>
        </w:rPr>
        <w:t>»)</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ПОСТАНОВЛЯЕТ:</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1. Аннулировать адрес ______________________________________________________</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________________________________________________________________________________________________________________________________________________________________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(аннулируемый адрес объекта адресации, уникальный номер аннулируемого адреса объекта адресации в государственном адресном реестре)</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объекта адресации _________________________________________________________</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w: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(вид и наименование объекта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67" name="Группа 1910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6" name="Shape 191066"/>
                        <wps:cNvSpPr/>
                        <wps:spPr>
                          <a:xfrm>
                            <a:off x="0" y="0"/>
                            <a:ext cx="6341365" cy="9144"/>
                          </a:xfrm>
                          <a:custGeom>
                            <a:avLst/>
                            <a:gdLst/>
                            <a:ahLst/>
                            <a:cxnLst/>
                            <a:rect l="0" t="0" r="0" b="0"/>
                            <a:pathLst>
                              <a:path w="6341365" h="9144">
                                <a:moveTo>
                                  <a:pt x="0" y="4573"/>
                                </a:moveTo>
                                <a:lnTo>
                                  <a:pt x="6341365" y="4573"/>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E6B20B4" id="Группа 191067"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">
                <v:shape id="Shape 191066"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bB8MA&#10;AADfAAAADwAAAGRycy9kb3ducmV2LnhtbERPy4rCMBTdC/5DuII7TZWh1o5RxGFAcOML3F6bO21n&#10;mptOE7X+vREEl4fzni1aU4krNa60rGA0jEAQZ1aXnCs4Hr4HCQjnkTVWlknBnRws5t3ODFNtb7yj&#10;697nIoSwS1FB4X2dSumyggy6oa2JA/djG4M+wCaXusFbCDeVHEdRLA2WHBoKrGlVUPa3vxgFWzmp&#10;1hv/kbf/2eT8+3VyyfKQKNXvtctPEJ5a/xa/3Gsd5k9HURzD808A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ibB8MAAADfAAAADwAAAAAAAAAAAAAAAACYAgAAZHJzL2Rv&#10;d25yZXYueG1sUEsFBgAAAAAEAAQA9QAAAIgDAAAAAA==&#10;" path="m,4573r6341365,e" filled="f" strokeweight=".72pt">
                  <v:stroke miterlimit="1" joinstyle="miter"/>
                  <v:path arrowok="t" textboxrect="0,0,6341365,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69" name="Группа 19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68" name="Shape 191068"/>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7435AE6E" id="Группа 191069"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">
                <v:shape id="Shape 191068"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q7sMA&#10;AADfAAAADwAAAGRycy9kb3ducmV2LnhtbERPTWvCQBC9F/wPywi91Y1SNEZXEUtB6MWq4HXMjkk0&#10;O5tmt5r+e+dQ8Ph43/Nl52p1ozZUng0MBwko4tzbigsDh/3nWwoqRGSLtWcy8EcBloveyxwz6+/8&#10;TbddLJSEcMjQQBljk2kd8pIchoFviIU7+9ZhFNgW2rZ4l3BX61GSjLXDiqWhxIbWJeXX3a8zsNWT&#10;evMV34vuJ5+cLh/HkK72qTGv/W41AxWpi0/xv3tjZf50mIxlsPwRAHr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q7sMAAADfAAAADwAAAAAAAAAAAAAAAACYAgAAZHJzL2Rv&#10;d25yZXYueG1sUEsFBgAAAAAEAAQA9QAAAIgDAAAAAA==&#10;" path="m,4572r6341365,e" filled="f" strokeweight=".72pt">
                  <v:stroke miterlimit="1" joinstyle="miter"/>
                  <v:path arrowok="t" textboxrect="0,0,6341365,9144"/>
                </v:shape>
                <w10:anchorlock/>
              </v:group>
            </w:pict>
          </mc:Fallback>
        </mc:AlternateConten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071" name="Группа 19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5" cy="9144"/>
                        </a:xfrm>
                      </wpg:grpSpPr>
                      <wps:wsp>
                        <wps:cNvPr id="191070" name="Shape 191070"/>
                        <wps:cNvSpPr/>
                        <wps:spPr>
                          <a:xfrm>
                            <a:off x="0" y="0"/>
                            <a:ext cx="6341365" cy="9144"/>
                          </a:xfrm>
                          <a:custGeom>
                            <a:avLst/>
                            <a:gdLst/>
                            <a:ahLst/>
                            <a:cxnLst/>
                            <a:rect l="0" t="0" r="0" b="0"/>
                            <a:pathLst>
                              <a:path w="6341365" h="9144">
                                <a:moveTo>
                                  <a:pt x="0" y="4572"/>
                                </a:moveTo>
                                <a:lnTo>
                                  <a:pt x="6341365"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CA61460" id="Группа 19107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268KXQCAACXBQAADgAAAAAAAAAA&#10;AAAAAAAuAgAAZHJzL2Uyb0RvYy54bWxQSwECLQAUAAYACAAAACEAlEdeDtsAAAADAQAADwAAAAAA&#10;AAAAAAAAAADOBAAAZHJzL2Rvd25yZXYueG1sUEsFBgAAAAAEAAQA8wAAANYFAAAAAA==&#10;">
                <v:shape id="Shape 191070" o:spid="_x0000_s1027" style="position:absolute;width:63413;height:91;visibility:visible;mso-wrap-style:square;v-text-anchor:top" coordsize="63413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wNcMA&#10;AADfAAAADwAAAGRycy9kb3ducmV2LnhtbERPTWvCQBC9F/wPywi91Y2lmBhdRRRB6KXVgtcxOybR&#10;7Gya3Wr8951DocfH+54ve9eoG3Wh9mxgPEpAERfe1lwa+DpsXzJQISJbbDyTgQcFWC4GT3PMrb/z&#10;J932sVQSwiFHA1WMba51KCpyGEa+JRbu7DuHUWBXatvhXcJdo1+TZKId1iwNFba0rqi47n+cgQ+d&#10;Nrv3+Fb230V6umyOIVsdMmOeh/1qBipSH//Ff+6dlfnTcZLKA/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QwNcMAAADfAAAADwAAAAAAAAAAAAAAAACYAgAAZHJzL2Rv&#10;d25yZXYueG1sUEsFBgAAAAAEAAQA9QAAAIgDAAAAAA==&#10;" path="m,4572r6341365,e" filled="f" strokeweight=".72pt">
                  <v:stroke miterlimit="1" joinstyle="miter"/>
                  <v:path arrowok="t" textboxrect="0,0,6341365,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другие необходимые сведения, определенные уполномоченным органом (при наличии) </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 причине _______________________________________________________________</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w: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(причина аннулирования адреса объекта адресации)</w:t>
      </w:r>
    </w:p>
    <w:p w:rsidR="000F3504" w:rsidRPr="002900DB" w:rsidRDefault="000F3504" w:rsidP="002900DB">
      <w:pPr>
        <w:ind w:firstLine="720"/>
        <w:jc w:val="center"/>
        <w:rPr>
          <w:rFonts w:ascii="Times New Roman" w:hAnsi="Times New Roman" w:cs="Times New Roman"/>
          <w:bCs/>
          <w:i/>
          <w:sz w:val="26"/>
        </w:rPr>
      </w:pP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(должность, Ф.И.О.)</w:t>
      </w:r>
      <w:r w:rsidRPr="002900DB">
        <w:rPr>
          <w:rFonts w:ascii="Times New Roman" w:hAnsi="Times New Roman" w:cs="Times New Roman"/>
          <w:bCs/>
          <w:sz w:val="26"/>
        </w:rPr>
        <w:tab/>
        <w:t xml:space="preserve">(подпись)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М.П.</w:t>
      </w: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lastRenderedPageBreak/>
        <w:t>Приложение № 2 к приказу</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 Министерства финансов Российской Федерации от 11.12.2014 № 146н</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(в ред. Приказа Минфина России от 18.06.2020 № 110н)</w:t>
      </w: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 xml:space="preserve">ФОРМА решения об отказе в присвоении объекту адресации адреса </w:t>
      </w: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или аннулировании его адреса</w:t>
      </w:r>
    </w:p>
    <w:p w:rsidR="000F3504" w:rsidRPr="002900DB" w:rsidRDefault="000F3504" w:rsidP="002900DB">
      <w:pPr>
        <w:ind w:firstLine="720"/>
        <w:jc w:val="right"/>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3181985" cy="8890"/>
                <wp:effectExtent l="0" t="0" r="18415" b="10160"/>
                <wp:docPr id="191079" name="Группа 19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985" cy="8890"/>
                          <a:chOff x="0" y="0"/>
                          <a:chExt cx="3182112" cy="9144"/>
                        </a:xfrm>
                      </wpg:grpSpPr>
                      <wps:wsp>
                        <wps:cNvPr id="191078" name="Shape 191078"/>
                        <wps:cNvSpPr/>
                        <wps:spPr>
                          <a:xfrm>
                            <a:off x="0" y="0"/>
                            <a:ext cx="3182112" cy="9144"/>
                          </a:xfrm>
                          <a:custGeom>
                            <a:avLst/>
                            <a:gdLst/>
                            <a:ahLst/>
                            <a:cxnLst/>
                            <a:rect l="0" t="0" r="0" b="0"/>
                            <a:pathLst>
                              <a:path w="3182112" h="9144">
                                <a:moveTo>
                                  <a:pt x="0" y="4572"/>
                                </a:moveTo>
                                <a:lnTo>
                                  <a:pt x="3182112"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2297B4D2" id="Группа 191079" o:spid="_x0000_s1026" style="width:250.55pt;height:.7pt;mso-position-horizontal-relative:char;mso-position-vertical-relative:line" coordsize="318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">
                <v:shape id="Shape 191078" o:spid="_x0000_s1027" style="position:absolute;width:31821;height:91;visibility:visible;mso-wrap-style:square;v-text-anchor:top" coordsize="31821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VfWsQA&#10;AADfAAAADwAAAGRycy9kb3ducmV2LnhtbERPS2vCQBC+F/wPyxR6qxsFW42uIoKtVx9IexuyYxKb&#10;nY27W5P++86h0OPH916seteoO4VYezYwGmagiAtvay4NnI7b5ymomJAtNp7JwA9FWC0HDwvMre94&#10;T/dDKpWEcMzRQJVSm2sdi4ocxqFviYW7+OAwCQyltgE7CXeNHmfZi3ZYszRU2NKmouLr8O0M7LrT&#10;ZLYfb89v/uOm3zfXyTXcPo15euzXc1CJ+vQv/nPvrMyfjbJXGSx/BI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1X1rEAAAA3wAAAA8AAAAAAAAAAAAAAAAAmAIAAGRycy9k&#10;b3ducmV2LnhtbFBLBQYAAAAABAAEAPUAAACJAwAAAAA=&#10;" path="m,4572r3182112,e" filled="f" strokeweight=".72pt">
                  <v:stroke miterlimit="1" joinstyle="miter"/>
                  <v:path arrowok="t" textboxrect="0,0,3182112,9144"/>
                </v:shape>
                <w10:anchorlock/>
              </v:group>
            </w:pict>
          </mc:Fallback>
        </mc:AlternateContent>
      </w:r>
    </w:p>
    <w:p w:rsidR="000F3504" w:rsidRPr="002900DB" w:rsidRDefault="000F3504" w:rsidP="002900DB">
      <w:pPr>
        <w:ind w:firstLine="720"/>
        <w:jc w:val="right"/>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3186430" cy="8890"/>
                <wp:effectExtent l="0" t="0" r="13970" b="10160"/>
                <wp:docPr id="191081" name="Группа 19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6430" cy="8890"/>
                          <a:chOff x="0" y="0"/>
                          <a:chExt cx="3186684" cy="9144"/>
                        </a:xfrm>
                      </wpg:grpSpPr>
                      <wps:wsp>
                        <wps:cNvPr id="191080" name="Shape 191080"/>
                        <wps:cNvSpPr/>
                        <wps:spPr>
                          <a:xfrm>
                            <a:off x="0" y="0"/>
                            <a:ext cx="3186684" cy="9144"/>
                          </a:xfrm>
                          <a:custGeom>
                            <a:avLst/>
                            <a:gdLst/>
                            <a:ahLst/>
                            <a:cxnLst/>
                            <a:rect l="0" t="0" r="0" b="0"/>
                            <a:pathLst>
                              <a:path w="3186684" h="9144">
                                <a:moveTo>
                                  <a:pt x="0" y="4572"/>
                                </a:moveTo>
                                <a:lnTo>
                                  <a:pt x="318668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5EC894D5" id="Группа 191081" o:spid="_x0000_s1026" style="width:250.9pt;height:.7pt;mso-position-horizontal-relative:char;mso-position-vertical-relative:line" coordsize="31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">
                <v:shape id="Shape 191080" o:spid="_x0000_s1027" style="position:absolute;width:31866;height:91;visibility:visible;mso-wrap-style:square;v-text-anchor:top" coordsize="318668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m938EA&#10;AADfAAAADwAAAGRycy9kb3ducmV2LnhtbERPS2vCQBC+F/oflhF6qxtLsRpdpQiCniQPPQ/ZMQlm&#10;Z0N2q+m/7xyEHj++93o7uk7daQitZwOzaQKKuPK25dpAWezfF6BCRLbYeSYDvxRgu3l9WWNq/YMz&#10;uuexVhLCIUUDTYx9qnWoGnIYpr4nFu7qB4dR4FBrO+BDwl2nP5Jkrh22LA0N9rRrqLrlP056+6/r&#10;6ayPnxd3pN0Si5s7ZaUxb5PxewUq0hj/xU/3wcr85SxZyAP5IwD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pvd/BAAAA3wAAAA8AAAAAAAAAAAAAAAAAmAIAAGRycy9kb3du&#10;cmV2LnhtbFBLBQYAAAAABAAEAPUAAACGAwAAAAA=&#10;" path="m,4572r3186684,e" filled="f" strokeweight=".72pt">
                  <v:stroke miterlimit="1" joinstyle="miter"/>
                  <v:path arrowok="t" textboxrect="0,0,3186684,9144"/>
                </v:shape>
                <w10:anchorlock/>
              </v:group>
            </w:pict>
          </mc:Fallback>
        </mc:AlternateContent>
      </w:r>
    </w:p>
    <w:p w:rsidR="000F3504" w:rsidRPr="002900DB" w:rsidRDefault="000F3504" w:rsidP="002900DB">
      <w:pPr>
        <w:ind w:firstLine="720"/>
        <w:jc w:val="right"/>
        <w:rPr>
          <w:rFonts w:ascii="Times New Roman" w:hAnsi="Times New Roman" w:cs="Times New Roman"/>
          <w:bCs/>
          <w:i/>
          <w:sz w:val="26"/>
        </w:rPr>
      </w:pPr>
      <w:r w:rsidRPr="002900DB">
        <w:rPr>
          <w:rFonts w:ascii="Times New Roman" w:hAnsi="Times New Roman" w:cs="Times New Roman"/>
          <w:bCs/>
          <w:i/>
          <w:sz w:val="26"/>
        </w:rPr>
        <w:t>(Ф.И.О., адрес заявителя (представителя) заявителя)</w:t>
      </w:r>
    </w:p>
    <w:p w:rsidR="000F3504" w:rsidRPr="002900DB" w:rsidRDefault="000F3504" w:rsidP="002900DB">
      <w:pPr>
        <w:ind w:firstLine="720"/>
        <w:jc w:val="right"/>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3191510" cy="8890"/>
                <wp:effectExtent l="0" t="0" r="27940" b="10160"/>
                <wp:docPr id="191083" name="Группа 19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91510" cy="8890"/>
                          <a:chOff x="0" y="0"/>
                          <a:chExt cx="3191256" cy="9144"/>
                        </a:xfrm>
                      </wpg:grpSpPr>
                      <wps:wsp>
                        <wps:cNvPr id="191082" name="Shape 191082"/>
                        <wps:cNvSpPr/>
                        <wps:spPr>
                          <a:xfrm>
                            <a:off x="0" y="0"/>
                            <a:ext cx="3191256" cy="9144"/>
                          </a:xfrm>
                          <a:custGeom>
                            <a:avLst/>
                            <a:gdLst/>
                            <a:ahLst/>
                            <a:cxnLst/>
                            <a:rect l="0" t="0" r="0" b="0"/>
                            <a:pathLst>
                              <a:path w="3191256" h="9144">
                                <a:moveTo>
                                  <a:pt x="0" y="4572"/>
                                </a:moveTo>
                                <a:lnTo>
                                  <a:pt x="319125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22E31D" id="Группа 191083" o:spid="_x0000_s1026" style="width:251.3pt;height:.7pt;mso-position-horizontal-relative:char;mso-position-vertical-relative:line" coordsize="319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">
                <v:shape id="Shape 191082" o:spid="_x0000_s1027" style="position:absolute;width:31912;height:91;visibility:visible;mso-wrap-style:square;v-text-anchor:top" coordsize="31912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bhsMA&#10;AADfAAAADwAAAGRycy9kb3ducmV2LnhtbERPy2oCMRTdC/2HcAvdacZZVDs1I6VQLKUoPj7gdnLn&#10;0U5uhiRq+vdGEFweznuxjKYXJ3K+s6xgOslAEFdWd9woOOw/xnMQPiBr7C2Tgn/ysCwfRgsstD3z&#10;lk670IgUwr5ABW0IQyGlr1oy6Cd2IE5cbZ3BkKBrpHZ4TuGml3mWPUuDHaeGFgd6b6n62x2NgqhN&#10;OPx+1z9fq72JTb5x3drPlHp6jG+vIALFcBff3J86zX+ZZvMcrn8SAF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mbhsMAAADfAAAADwAAAAAAAAAAAAAAAACYAgAAZHJzL2Rv&#10;d25yZXYueG1sUEsFBgAAAAAEAAQA9QAAAIgDAAAAAA==&#10;" path="m,4572r3191256,e" filled="f" strokeweight=".72pt">
                  <v:stroke miterlimit="1" joinstyle="miter"/>
                  <v:path arrowok="t" textboxrect="0,0,3191256,9144"/>
                </v:shape>
                <w10:anchorlock/>
              </v:group>
            </w:pict>
          </mc:Fallback>
        </mc:AlternateContent>
      </w:r>
    </w:p>
    <w:p w:rsidR="000F3504" w:rsidRPr="002900DB" w:rsidRDefault="00D6350D" w:rsidP="002900DB">
      <w:pPr>
        <w:ind w:firstLine="720"/>
        <w:jc w:val="right"/>
        <w:rPr>
          <w:rFonts w:ascii="Times New Roman" w:hAnsi="Times New Roman" w:cs="Times New Roman"/>
          <w:bCs/>
          <w:i/>
          <w:sz w:val="26"/>
        </w:rPr>
      </w:pPr>
      <w:r>
        <w:rPr>
          <w:rFonts w:ascii="Times New Roman" w:hAnsi="Times New Roman" w:cs="Times New Roman"/>
          <w:bCs/>
          <w:i/>
          <w:sz w:val="26"/>
        </w:rPr>
        <w:t>(регистрационны</w:t>
      </w:r>
      <w:r w:rsidR="000F3504" w:rsidRPr="002900DB">
        <w:rPr>
          <w:rFonts w:ascii="Times New Roman" w:hAnsi="Times New Roman" w:cs="Times New Roman"/>
          <w:bCs/>
          <w:i/>
          <w:sz w:val="26"/>
        </w:rPr>
        <w:t>й номер заявления о присвоении объекту адресации адреса или аннулировании его адреса)</w:t>
      </w: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Решение об отказе в присвоении объекту адресации адреса или аннулировании его адреса от</w:t>
      </w:r>
      <w:r w:rsidRPr="002900DB">
        <w:rPr>
          <w:rFonts w:ascii="Times New Roman" w:hAnsi="Times New Roman" w:cs="Times New Roman"/>
          <w:b/>
          <w:bCs/>
          <w:noProof/>
          <w:sz w:val="26"/>
        </w:rPr>
        <w:drawing>
          <wp:inline distT="0" distB="0" distL="0" distR="0">
            <wp:extent cx="245745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6190" cy="8890"/>
                <wp:effectExtent l="0" t="0" r="16510" b="10160"/>
                <wp:docPr id="191085" name="Группа 1910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4" name="Shape 191084"/>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43C9915" id="Группа 191085"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">
                <v:shape id="Shape 191084"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Z78IA&#10;AADfAAAADwAAAGRycy9kb3ducmV2LnhtbERPXWvCMBR9H/gfwhX2MjR1iGhnlFEc+KobzMdrc9fW&#10;JjehiVr/vRGEPR7O93LdWyMu1IXGsYLJOANBXDrdcKXg5/trNAcRIrJG45gU3CjAejV4WWKu3ZV3&#10;dNnHSqQQDjkqqGP0uZShrMliGDtPnLg/11mMCXaV1B1eU7g18j3LZtJiw6mhRk9FTWW7P1sFbXHy&#10;Zms2eDrOioP9bc8bH96Ueh32nx8gIvXxX/x0b3Wav5hk8yk8/iQA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Fnv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6190" cy="8890"/>
                <wp:effectExtent l="0" t="0" r="16510" b="10160"/>
                <wp:docPr id="191087" name="Группа 19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86" name="Shape 191086"/>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625DEC6" id="Группа 191087"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xkm4DXQCAACXBQAADgAAAAAAAAAA&#10;AAAAAAAuAgAAZHJzL2Uyb0RvYy54bWxQSwECLQAUAAYACAAAACEAuheYddsAAAADAQAADwAAAAAA&#10;AAAAAAAAAADOBAAAZHJzL2Rvd25yZXYueG1sUEsFBgAAAAAEAAQA8wAAANYFAAAAAA==&#10;">
                <v:shape id="Shape 191086"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iA8IA&#10;AADfAAAADwAAAGRycy9kb3ducmV2LnhtbERPz2vCMBS+D/Y/hCfsMjR1h+KqUaQ48DonuOOzeba1&#10;yUtoonb/vREGHj++34vVYI24Uh9axwqmkwwEceV0y7WC/c/XeAYiRGSNxjEp+KMAq+XrywIL7W78&#10;TdddrEUK4VCggiZGX0gZqoYshonzxIk7ud5iTLCvpe7xlsKtkR9ZlkuLLaeGBj2VDVXd7mIVdOXZ&#10;m63Z4PmYl7/20F02Prwr9TYa1nMQkYb4FP+7tzrN/5xmsxwefxI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OmID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proofErr w:type="gramStart"/>
      <w:r w:rsidRPr="002900DB">
        <w:rPr>
          <w:rFonts w:ascii="Times New Roman" w:hAnsi="Times New Roman" w:cs="Times New Roman"/>
          <w:bCs/>
          <w:sz w:val="26"/>
        </w:rPr>
        <w:t>Российской  Федерации</w:t>
      </w:r>
      <w:proofErr w:type="gramEnd"/>
      <w:r w:rsidRPr="002900DB">
        <w:rPr>
          <w:rFonts w:ascii="Times New Roman" w:hAnsi="Times New Roman" w:cs="Times New Roman"/>
          <w:bCs/>
          <w:sz w:val="26"/>
        </w:rPr>
        <w:t xml:space="preserve">, </w:t>
      </w:r>
      <w:r w:rsidR="000450E1">
        <w:rPr>
          <w:rFonts w:ascii="Times New Roman" w:hAnsi="Times New Roman" w:cs="Times New Roman"/>
          <w:bCs/>
          <w:sz w:val="26"/>
        </w:rPr>
        <w:t>а</w:t>
      </w:r>
      <w:r w:rsidRPr="002900DB">
        <w:rPr>
          <w:rFonts w:ascii="Times New Roman" w:hAnsi="Times New Roman" w:cs="Times New Roman"/>
          <w:bCs/>
          <w:sz w:val="26"/>
        </w:rPr>
        <w:t xml:space="preserve"> (Собрание законодательства Российской Федерации, 2010, № 40, ст. 4970; 2019, № 31, ст. 4457))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сообщает, что ________________________________________________________________</w: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(Ф.И.О. заявителя в дательном падеже, наименование, номер и дата выдачи документа,</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подтверждающего личность, почтовый адрес — для физического лица; полное наименование, ИНН, КПП (для</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6190" cy="8890"/>
                <wp:effectExtent l="0" t="0" r="16510" b="10160"/>
                <wp:docPr id="191093" name="Группа 19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2" name="Shape 191092"/>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015409A0" id="Группа 191093"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">
                <v:shape id="Shape 191092"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y3cIA&#10;AADfAAAADwAAAGRycy9kb3ducmV2LnhtbERPz2vCMBS+D/wfwht4GZrqQWZnlFEUvKqD7fhs3tra&#10;5CU0Uet/bwTB48f3e7HqrREX6kLjWMFknIEgLp1uuFLwc9iMPkGEiKzROCYFNwqwWg7eFphrd+Ud&#10;XfaxEimEQ44K6hh9LmUoa7IYxs4TJ+7fdRZjgl0ldYfXFG6NnGbZTFpsODXU6KmoqWz3Z6ugLU7e&#10;bM0aT8dZ8Wd/2/Pahw+lhu/99xeISH18iZ/urU7z55NsPoXHnwR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PLdwgAAAN8AAAAPAAAAAAAAAAAAAAAAAJgCAABkcnMvZG93&#10;bnJldi54bWxQSwUGAAAAAAQABAD1AAAAhwMAAAAA&#10;" path="m,4572r6345936,e" filled="f" strokeweight=".72pt">
                  <v:stroke miterlimit="1" joinstyle="miter"/>
                  <v:path arrowok="t" textboxrect="0,0,6345936,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российского юридического лица), страна, дата и номер регистрации (для иностранного юридического лица),</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18250" cy="8890"/>
                <wp:effectExtent l="0" t="0" r="25400" b="10160"/>
                <wp:docPr id="191095" name="Группа 1910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8250" cy="8890"/>
                          <a:chOff x="0" y="0"/>
                          <a:chExt cx="6318504" cy="9144"/>
                        </a:xfrm>
                      </wpg:grpSpPr>
                      <wps:wsp>
                        <wps:cNvPr id="191094" name="Shape 191094"/>
                        <wps:cNvSpPr/>
                        <wps:spPr>
                          <a:xfrm>
                            <a:off x="0" y="0"/>
                            <a:ext cx="6318504" cy="9144"/>
                          </a:xfrm>
                          <a:custGeom>
                            <a:avLst/>
                            <a:gdLst/>
                            <a:ahLst/>
                            <a:cxnLst/>
                            <a:rect l="0" t="0" r="0" b="0"/>
                            <a:pathLst>
                              <a:path w="6318504" h="9144">
                                <a:moveTo>
                                  <a:pt x="0" y="4572"/>
                                </a:moveTo>
                                <a:lnTo>
                                  <a:pt x="631850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127F7D4" id="Группа 191095" o:spid="_x0000_s1026" style="width:497.5pt;height:.7pt;mso-position-horizontal-relative:char;mso-position-vertical-relative:line" coordsize="631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">
                <v:shape id="Shape 191094" o:spid="_x0000_s1027" style="position:absolute;width:63185;height:91;visibility:visible;mso-wrap-style:square;v-text-anchor:top" coordsize="63185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GE5sUA&#10;AADfAAAADwAAAGRycy9kb3ducmV2LnhtbERPXWvCMBR9H+w/hDvYy5iJ1ensjFIEsU+Czu350ty1&#10;xeamNFmt/94Igz0ezvdyPdhG9NT52rGG8UiBIC6cqbnUcPrcvr6D8AHZYOOYNFzJw3r1+LDE1LgL&#10;H6g/hlLEEPYpaqhCaFMpfVGRRT9yLXHkflxnMUTYldJ0eInhtpGJUjNpsebYUGFLm4qK8/HXasi/&#10;v+aTt9kumU+y5Jz1udpPX05aPz8N2QeIQEP4F/+5cxPnL8ZqMYX7nwh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YTmxQAAAN8AAAAPAAAAAAAAAAAAAAAAAJgCAABkcnMv&#10;ZG93bnJldi54bWxQSwUGAAAAAAQABAD1AAAAigMAAAAA&#10;" path="m,4572r6318504,e" filled="f" strokeweight=".72pt">
                  <v:stroke miterlimit="1" joinstyle="miter"/>
                  <v:path arrowok="t" textboxrect="0,0,6318504,9144"/>
                </v:shape>
                <w10:anchorlock/>
              </v:group>
            </w:pict>
          </mc:Fallback>
        </mc:AlternateConten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почтовый адрес — для юридического лица) на</w:t>
      </w:r>
      <w:r w:rsidRPr="002900DB">
        <w:rPr>
          <w:rFonts w:ascii="Times New Roman" w:hAnsi="Times New Roman" w:cs="Times New Roman"/>
          <w:bCs/>
          <w:i/>
          <w:sz w:val="26"/>
        </w:rPr>
        <w:tab/>
        <w:t xml:space="preserve">основании </w:t>
      </w:r>
      <w:r w:rsidRPr="002900DB">
        <w:rPr>
          <w:rFonts w:ascii="Times New Roman" w:hAnsi="Times New Roman" w:cs="Times New Roman"/>
          <w:bCs/>
          <w:i/>
          <w:sz w:val="26"/>
        </w:rPr>
        <w:tab/>
        <w:t>Правил</w:t>
      </w:r>
      <w:r w:rsidRPr="002900DB">
        <w:rPr>
          <w:rFonts w:ascii="Times New Roman" w:hAnsi="Times New Roman" w:cs="Times New Roman"/>
          <w:bCs/>
          <w:i/>
          <w:sz w:val="26"/>
        </w:rPr>
        <w:tab/>
        <w:t>присвоения, изменения</w:t>
      </w:r>
      <w:r w:rsidRPr="002900DB">
        <w:rPr>
          <w:rFonts w:ascii="Times New Roman" w:hAnsi="Times New Roman" w:cs="Times New Roman"/>
          <w:bCs/>
          <w:i/>
          <w:sz w:val="26"/>
        </w:rPr>
        <w:tab/>
        <w:t>и</w:t>
      </w:r>
      <w:r w:rsidRPr="002900DB">
        <w:rPr>
          <w:rFonts w:ascii="Times New Roman" w:hAnsi="Times New Roman" w:cs="Times New Roman"/>
          <w:bCs/>
          <w:i/>
          <w:sz w:val="26"/>
        </w:rPr>
        <w:tab/>
        <w:t xml:space="preserve">аннулирования </w:t>
      </w:r>
      <w:r w:rsidRPr="002900DB">
        <w:rPr>
          <w:rFonts w:ascii="Times New Roman" w:hAnsi="Times New Roman" w:cs="Times New Roman"/>
          <w:bCs/>
          <w:i/>
          <w:sz w:val="26"/>
        </w:rPr>
        <w:tab/>
        <w:t>адресов, утвержденных</w:t>
      </w:r>
      <w:r w:rsidRPr="002900DB">
        <w:rPr>
          <w:rFonts w:ascii="Times New Roman" w:hAnsi="Times New Roman" w:cs="Times New Roman"/>
          <w:bCs/>
          <w:i/>
          <w:sz w:val="26"/>
        </w:rPr>
        <w:tab/>
        <w:t>постановлением Правительства</w:t>
      </w:r>
      <w:r w:rsidRPr="002900DB">
        <w:rPr>
          <w:rFonts w:ascii="Times New Roman" w:hAnsi="Times New Roman" w:cs="Times New Roman"/>
          <w:bCs/>
          <w:i/>
          <w:sz w:val="26"/>
        </w:rPr>
        <w:tab/>
        <w:t>Российской</w:t>
      </w:r>
      <w:r w:rsidRPr="002900DB">
        <w:rPr>
          <w:rFonts w:ascii="Times New Roman" w:hAnsi="Times New Roman" w:cs="Times New Roman"/>
          <w:bCs/>
          <w:i/>
          <w:sz w:val="26"/>
        </w:rPr>
        <w:tab/>
        <w:t>Федерации от 19 ноября 2014 г. № 1221, отказано в присвоении (аннулировании) адреса следующему (нужное подчеркнуть) объекту адресации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__________________________________________________________________________________</w:t>
      </w:r>
    </w:p>
    <w:p w:rsidR="000F3504" w:rsidRPr="002900DB" w:rsidRDefault="000F3504" w:rsidP="002900DB">
      <w:pPr>
        <w:ind w:firstLine="720"/>
        <w:jc w:val="center"/>
        <w:rPr>
          <w:rFonts w:ascii="Times New Roman" w:hAnsi="Times New Roman" w:cs="Times New Roman"/>
          <w:bCs/>
          <w:sz w:val="26"/>
        </w:rPr>
      </w:pPr>
      <w:r w:rsidRPr="002900DB">
        <w:rPr>
          <w:rFonts w:ascii="Times New Roman" w:hAnsi="Times New Roman" w:cs="Times New Roman"/>
          <w:bCs/>
          <w:sz w:val="26"/>
        </w:rPr>
        <w:t>(вид и наименование объекта адресации, описание</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6190" cy="8890"/>
                <wp:effectExtent l="0" t="0" r="16510" b="10160"/>
                <wp:docPr id="191099" name="Группа 19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190" cy="8890"/>
                          <a:chOff x="0" y="0"/>
                          <a:chExt cx="6345936" cy="9144"/>
                        </a:xfrm>
                      </wpg:grpSpPr>
                      <wps:wsp>
                        <wps:cNvPr id="191098" name="Shape 191098"/>
                        <wps:cNvSpPr/>
                        <wps:spPr>
                          <a:xfrm>
                            <a:off x="0" y="0"/>
                            <a:ext cx="6345936" cy="9144"/>
                          </a:xfrm>
                          <a:custGeom>
                            <a:avLst/>
                            <a:gdLst/>
                            <a:ahLst/>
                            <a:cxnLst/>
                            <a:rect l="0" t="0" r="0" b="0"/>
                            <a:pathLst>
                              <a:path w="6345936" h="9144">
                                <a:moveTo>
                                  <a:pt x="0" y="4572"/>
                                </a:moveTo>
                                <a:lnTo>
                                  <a:pt x="6345936"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6792DE7B" id="Группа 191099" o:spid="_x0000_s1026" style="width:499.7pt;height:.7pt;mso-position-horizontal-relative:char;mso-position-vertical-relative:line" coordsize="6345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">
                <v:shape id="Shape 191098" o:spid="_x0000_s1027" style="position:absolute;width:63459;height:91;visibility:visible;mso-wrap-style:square;v-text-anchor:top" coordsize="63459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FN8MA&#10;AADfAAAADwAAAGRycy9kb3ducmV2LnhtbERPTWsCMRC9F/wPYQq9lJq1B6mrUcqi4FVbaI/Tzbi7&#10;bjIJm6jrv+8cCj0+3vdqM3qnrjSkLrCB2bQARVwH23Fj4PNj9/IGKmVkiy4wGbhTgs168rDC0oYb&#10;H+h6zI2SEE4lGmhzjqXWqW7JY5qGSCzcKQwes8Ch0XbAm4R7p1+LYq49diwNLUaqWqr748Ub6Ktz&#10;dHu3xfPPvPr2X/1lG9OzMU+P4/sSVKYx/4v/3Hsr8xezYiGD5Y8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DFN8MAAADfAAAADwAAAAAAAAAAAAAAAACYAgAAZHJzL2Rv&#10;d25yZXYueG1sUEsFBgAAAAAEAAQA9QAAAIgDAAAAAA==&#10;" path="m,4572r6345936,e" filled="f" strokeweight=".72pt">
                  <v:stroke miterlimit="1" joinstyle="miter"/>
                  <v:path arrowok="t" textboxrect="0,0,6345936,9144"/>
                </v:shape>
                <w10:anchorlock/>
              </v:group>
            </w:pict>
          </mc:Fallback>
        </mc:AlternateContent>
      </w:r>
    </w:p>
    <w:p w:rsidR="000F3504" w:rsidRPr="002900DB" w:rsidRDefault="000F3504" w:rsidP="002900DB">
      <w:pPr>
        <w:ind w:firstLine="720"/>
        <w:jc w:val="center"/>
        <w:rPr>
          <w:rFonts w:ascii="Times New Roman" w:hAnsi="Times New Roman" w:cs="Times New Roman"/>
          <w:bCs/>
          <w:sz w:val="26"/>
        </w:rPr>
      </w:pPr>
      <w:r w:rsidRPr="002900DB">
        <w:rPr>
          <w:rFonts w:ascii="Times New Roman" w:hAnsi="Times New Roman" w:cs="Times New Roman"/>
          <w:bCs/>
          <w:sz w:val="26"/>
        </w:rPr>
        <w:t>местонахождения объекта адресации в случае обращения заявителя о присвоении объекту адресации адреса,</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8890"/>
                <wp:effectExtent l="0" t="0" r="21590" b="10160"/>
                <wp:docPr id="191101" name="Группа 191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0" name="Shape 191100"/>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8332644" id="Группа 191101"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">
                <v:shape id="Shape 191100"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rKcIA&#10;AADfAAAADwAAAGRycy9kb3ducmV2LnhtbERPTWvCQBC9C/0PyxS8SN1Ewbapq0ih0KsakN6G7DQb&#10;kp0N2W2M/75zEDw+3vd2P/lOjTTEJrCBfJmBIq6Cbbg2UJ6/Xt5AxYRssQtMBm4UYb97mm2xsOHK&#10;RxpPqVYSwrFAAy6lvtA6Vo48xmXoiYX7DYPHJHCotR3wKuG+06ss22iPDUuDw54+HVXt6c8bWOhD&#10;6V6ntmzr0m/iz2Vcn2/amPnzdPgAlWhKD/Hd/W1l/nueZ/JA/ggAv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ispwgAAAN8AAAAPAAAAAAAAAAAAAAAAAJgCAABkcnMvZG93&#10;bnJldi54bWxQSwUGAAAAAAQABAD1AAAAhwM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адрес объекта адресации в случае обращения заявителя об аннулировании его адреса)</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w:lastRenderedPageBreak/>
        <mc:AlternateContent>
          <mc:Choice Requires="wpg">
            <w:drawing>
              <wp:inline distT="0" distB="0" distL="0" distR="0">
                <wp:extent cx="6341110" cy="8890"/>
                <wp:effectExtent l="0" t="0" r="21590" b="10160"/>
                <wp:docPr id="191103" name="Группа 19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8890"/>
                          <a:chOff x="0" y="0"/>
                          <a:chExt cx="6341364" cy="9144"/>
                        </a:xfrm>
                      </wpg:grpSpPr>
                      <wps:wsp>
                        <wps:cNvPr id="191102" name="Shape 191102"/>
                        <wps:cNvSpPr/>
                        <wps:spPr>
                          <a:xfrm>
                            <a:off x="0" y="0"/>
                            <a:ext cx="6341364" cy="9144"/>
                          </a:xfrm>
                          <a:custGeom>
                            <a:avLst/>
                            <a:gdLst/>
                            <a:ahLst/>
                            <a:cxnLst/>
                            <a:rect l="0" t="0" r="0" b="0"/>
                            <a:pathLst>
                              <a:path w="6341364" h="9144">
                                <a:moveTo>
                                  <a:pt x="0" y="4572"/>
                                </a:moveTo>
                                <a:lnTo>
                                  <a:pt x="6341364" y="4572"/>
                                </a:lnTo>
                              </a:path>
                            </a:pathLst>
                          </a:custGeom>
                          <a:noFill/>
                          <a:ln w="9144" cap="flat" cmpd="sng" algn="ctr">
                            <a:solidFill>
                              <a:srgbClr val="000000"/>
                            </a:solidFill>
                            <a:prstDash val="solid"/>
                            <a:miter lim="100000"/>
                          </a:ln>
                          <a:effectLst/>
                        </wps:spPr>
                        <wps:bodyPr/>
                      </wps:wsp>
                    </wpg:wgp>
                  </a:graphicData>
                </a:graphic>
              </wp:inline>
            </w:drawing>
          </mc:Choice>
          <mc:Fallback>
            <w:pict>
              <v:group w14:anchorId="38583C28" id="Группа 191103" o:spid="_x0000_s1026" style="width:499.3pt;height:.7pt;mso-position-horizontal-relative:char;mso-position-vertical-relative:line" coordsize="634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">
                <v:shape id="Shape 191102" o:spid="_x0000_s1027" style="position:absolute;width:63413;height:91;visibility:visible;mso-wrap-style:square;v-text-anchor:top" coordsize="63413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QxcEA&#10;AADfAAAADwAAAGRycy9kb3ducmV2LnhtbERPTYvCMBC9C/6HMAt7kTWtgq5do4gg7FUtiLehGZvS&#10;ZlKaWOu/3ywIHh/ve70dbCN66nzlWEE6TUAQF05XXCrIz4evbxA+IGtsHJOCJ3nYbsajNWbaPfhI&#10;/SmUIoawz1CBCaHNpPSFIYt+6lriyN1cZzFE2JVSd/iI4baRsyRZSIsVxwaDLe0NFfXpbhVM5C43&#10;y6HO6zK3C3+99PPzUyr1+THsfkAEGsJb/HL/6jh/labJDP7/RAB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QEMXBAAAA3wAAAA8AAAAAAAAAAAAAAAAAmAIAAGRycy9kb3du&#10;cmV2LnhtbFBLBQYAAAAABAAEAPUAAACGAwAAAAA=&#10;" path="m,4572r6341364,e" filled="f" strokeweight=".72pt">
                  <v:stroke miterlimit="1" joinstyle="miter"/>
                  <v:path arrowok="t" textboxrect="0,0,6341364,9144"/>
                </v:shape>
                <w10:anchorlock/>
              </v:group>
            </w:pict>
          </mc:Fallback>
        </mc:AlternateContent>
      </w:r>
    </w:p>
    <w:p w:rsidR="000F3504" w:rsidRPr="002900DB" w:rsidRDefault="000F3504" w:rsidP="002900DB">
      <w:pPr>
        <w:ind w:firstLine="720"/>
        <w:jc w:val="both"/>
        <w:rPr>
          <w:rFonts w:ascii="Times New Roman" w:hAnsi="Times New Roman" w:cs="Times New Roman"/>
          <w:bCs/>
          <w:sz w:val="26"/>
          <w:lang w:val="en-US"/>
        </w:rPr>
      </w:pPr>
      <w:proofErr w:type="gramStart"/>
      <w:r w:rsidRPr="002900DB">
        <w:rPr>
          <w:rFonts w:ascii="Times New Roman" w:hAnsi="Times New Roman" w:cs="Times New Roman"/>
          <w:bCs/>
          <w:sz w:val="26"/>
          <w:lang w:val="en-US"/>
        </w:rPr>
        <w:t>в</w:t>
      </w:r>
      <w:proofErr w:type="gramEnd"/>
      <w:r w:rsidRPr="002900DB">
        <w:rPr>
          <w:rFonts w:ascii="Times New Roman" w:hAnsi="Times New Roman" w:cs="Times New Roman"/>
          <w:bCs/>
          <w:sz w:val="26"/>
          <w:lang w:val="en-US"/>
        </w:rPr>
        <w:t xml:space="preserve"> </w:t>
      </w:r>
      <w:proofErr w:type="spellStart"/>
      <w:r w:rsidRPr="002900DB">
        <w:rPr>
          <w:rFonts w:ascii="Times New Roman" w:hAnsi="Times New Roman" w:cs="Times New Roman"/>
          <w:bCs/>
          <w:sz w:val="26"/>
          <w:lang w:val="en-US"/>
        </w:rPr>
        <w:t>связи</w:t>
      </w:r>
      <w:proofErr w:type="spellEnd"/>
      <w:r w:rsidRPr="002900DB">
        <w:rPr>
          <w:rFonts w:ascii="Times New Roman" w:hAnsi="Times New Roman" w:cs="Times New Roman"/>
          <w:bCs/>
          <w:sz w:val="26"/>
          <w:lang w:val="en-US"/>
        </w:rPr>
        <w:t xml:space="preserve"> с</w:t>
      </w:r>
    </w:p>
    <w:p w:rsidR="000F3504" w:rsidRPr="002900DB" w:rsidRDefault="000F3504" w:rsidP="002900DB">
      <w:pPr>
        <w:jc w:val="both"/>
        <w:rPr>
          <w:rFonts w:ascii="Times New Roman" w:hAnsi="Times New Roman" w:cs="Times New Roman"/>
          <w:bCs/>
          <w:sz w:val="26"/>
          <w:lang w:val="en-US"/>
        </w:rPr>
      </w:pPr>
      <w:r w:rsidRPr="002900DB">
        <w:rPr>
          <w:rFonts w:ascii="Times New Roman" w:hAnsi="Times New Roman" w:cs="Times New Roman"/>
          <w:bCs/>
          <w:noProof/>
          <w:sz w:val="26"/>
        </w:rPr>
        <mc:AlternateContent>
          <mc:Choice Requires="wpg">
            <w:drawing>
              <wp:inline distT="0" distB="0" distL="0" distR="0">
                <wp:extent cx="6341110" cy="13970"/>
                <wp:effectExtent l="0" t="0" r="21590" b="24130"/>
                <wp:docPr id="191105" name="Группа 19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1110" cy="13970"/>
                          <a:chOff x="0" y="0"/>
                          <a:chExt cx="6341364" cy="13716"/>
                        </a:xfrm>
                      </wpg:grpSpPr>
                      <wps:wsp>
                        <wps:cNvPr id="191104" name="Shape 191104"/>
                        <wps:cNvSpPr/>
                        <wps:spPr>
                          <a:xfrm>
                            <a:off x="0" y="0"/>
                            <a:ext cx="6341364" cy="13716"/>
                          </a:xfrm>
                          <a:custGeom>
                            <a:avLst/>
                            <a:gdLst/>
                            <a:ahLst/>
                            <a:cxnLst/>
                            <a:rect l="0" t="0" r="0" b="0"/>
                            <a:pathLst>
                              <a:path w="6341364" h="13716">
                                <a:moveTo>
                                  <a:pt x="0" y="6858"/>
                                </a:moveTo>
                                <a:lnTo>
                                  <a:pt x="6341364" y="6858"/>
                                </a:lnTo>
                              </a:path>
                            </a:pathLst>
                          </a:custGeom>
                          <a:noFill/>
                          <a:ln w="13716" cap="flat" cmpd="sng" algn="ctr">
                            <a:solidFill>
                              <a:srgbClr val="000000"/>
                            </a:solidFill>
                            <a:prstDash val="solid"/>
                            <a:miter lim="100000"/>
                          </a:ln>
                          <a:effectLst/>
                        </wps:spPr>
                        <wps:bodyPr/>
                      </wps:wsp>
                    </wpg:wgp>
                  </a:graphicData>
                </a:graphic>
              </wp:inline>
            </w:drawing>
          </mc:Choice>
          <mc:Fallback>
            <w:pict>
              <v:group w14:anchorId="3DCA7308" id="Группа 191105" o:spid="_x0000_s1026" style="width:499.3pt;height:1.1pt;mso-position-horizontal-relative:char;mso-position-vertical-relative:line" coordsize="634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">
                <v:shape id="Shape 191104" o:spid="_x0000_s1027" style="position:absolute;width:63413;height:137;visibility:visible;mso-wrap-style:square;v-text-anchor:top" coordsize="63413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Nw8UA&#10;AADfAAAADwAAAGRycy9kb3ducmV2LnhtbERPTWvCQBC9F/oflin0IrpJK0VjVimCRS/aRvE8ZKdJ&#10;SHY2ZLcx9de7QqHHx/tOV4NpRE+dqywriCcRCOLc6ooLBafjZjwD4TyyxsYyKfglB6vl40OKibYX&#10;/qI+84UIIewSVFB63yZSurwkg25iW+LAfdvOoA+wK6Tu8BLCTSNfouhNGqw4NJTY0rqkvM5+jIJp&#10;ltPh5Gv7unP96NPsP66H7Vmp56fhfQHC0+D/xX/urQ7z53EcTeH+JwC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g3DxQAAAN8AAAAPAAAAAAAAAAAAAAAAAJgCAABkcnMv&#10;ZG93bnJldi54bWxQSwUGAAAAAAQABAD1AAAAigMAAAAA&#10;" path="m,6858r6341364,e" filled="f" strokeweight="1.08pt">
                  <v:stroke miterlimit="1" joinstyle="miter"/>
                  <v:path arrowok="t" textboxrect="0,0,6341364,13716"/>
                </v:shape>
                <w10:anchorlock/>
              </v:group>
            </w:pict>
          </mc:Fallback>
        </mc:AlternateConten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(основание отказа)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Уполномоченное лицо органа местного самоуправления, органа государственной власти субъект</w:t>
      </w:r>
      <w:r w:rsidR="00D6350D">
        <w:rPr>
          <w:rFonts w:ascii="Times New Roman" w:hAnsi="Times New Roman" w:cs="Times New Roman"/>
          <w:bCs/>
          <w:sz w:val="26"/>
        </w:rPr>
        <w:t>а Российской Федерации,</w:t>
      </w:r>
      <w:r w:rsidRPr="002900DB">
        <w:rPr>
          <w:rFonts w:ascii="Times New Roman" w:hAnsi="Times New Roman" w:cs="Times New Roman"/>
          <w:bCs/>
          <w:sz w:val="26"/>
        </w:rPr>
        <w:t xml:space="preserve"> уполномоченного законом </w:t>
      </w:r>
      <w:r w:rsidRPr="002900DB">
        <w:rPr>
          <w:rFonts w:ascii="Times New Roman" w:hAnsi="Times New Roman" w:cs="Times New Roman"/>
          <w:sz w:val="26"/>
          <w:szCs w:val="20"/>
        </w:rPr>
        <w:t>Республики Хакасия</w:t>
      </w:r>
      <w:r w:rsidR="00D6350D">
        <w:rPr>
          <w:rFonts w:ascii="Times New Roman" w:hAnsi="Times New Roman" w:cs="Times New Roman"/>
          <w:bCs/>
          <w:sz w:val="26"/>
        </w:rPr>
        <w:t>, а также организации</w:t>
      </w:r>
      <w:r w:rsidR="00D6350D" w:rsidRPr="002900DB">
        <w:rPr>
          <w:rFonts w:ascii="Times New Roman" w:hAnsi="Times New Roman" w:cs="Times New Roman"/>
          <w:bCs/>
          <w:sz w:val="26"/>
        </w:rPr>
        <w:t xml:space="preserve">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________________________/___________________________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ab/>
        <w:t>(должность, Ф.И.О.)</w:t>
      </w:r>
      <w:r w:rsidRPr="002900DB">
        <w:rPr>
          <w:rFonts w:ascii="Times New Roman" w:hAnsi="Times New Roman" w:cs="Times New Roman"/>
          <w:bCs/>
          <w:sz w:val="26"/>
        </w:rPr>
        <w:tab/>
        <w:t>(подпись)</w:t>
      </w:r>
    </w:p>
    <w:p w:rsidR="000F3504" w:rsidRPr="002900DB" w:rsidRDefault="000F3504" w:rsidP="002900DB">
      <w:pPr>
        <w:ind w:firstLine="720"/>
        <w:jc w:val="right"/>
        <w:rPr>
          <w:rFonts w:ascii="Times New Roman" w:hAnsi="Times New Roman" w:cs="Times New Roman"/>
          <w:bCs/>
          <w:sz w:val="26"/>
        </w:rPr>
      </w:pPr>
      <w:proofErr w:type="spellStart"/>
      <w:r w:rsidRPr="002900DB">
        <w:rPr>
          <w:rFonts w:ascii="Times New Roman" w:hAnsi="Times New Roman" w:cs="Times New Roman"/>
          <w:bCs/>
          <w:sz w:val="26"/>
        </w:rPr>
        <w:t>м.п</w:t>
      </w:r>
      <w:proofErr w:type="spellEnd"/>
      <w:r w:rsidRPr="002900DB">
        <w:rPr>
          <w:rFonts w:ascii="Times New Roman" w:hAnsi="Times New Roman" w:cs="Times New Roman"/>
          <w:bCs/>
          <w:sz w:val="26"/>
        </w:rPr>
        <w:t>.</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Приложение № 1 к приказу Министерства финансов Российской Федерации от 11.12.2014 № 146н</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(в ред. Приказов Минфина России от 24.08.2015 № 130н, от 18.06.2020 № 110н)</w:t>
      </w:r>
    </w:p>
    <w:p w:rsidR="000F3504" w:rsidRPr="002900DB" w:rsidRDefault="000F3504" w:rsidP="002900DB">
      <w:pPr>
        <w:ind w:firstLine="720"/>
        <w:jc w:val="right"/>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ФОРМА ЗАЯВЛЕНИЯ</w:t>
      </w:r>
    </w:p>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О ПРИСВОЕНИИ ОБЪЕКТУ АДРЕСАЦИИ АДРЕСА ИЛИ АННУЛИРОВАНИИ</w:t>
      </w:r>
    </w:p>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ЕГО АДРЕСА</w:t>
      </w:r>
    </w:p>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621"/>
      </w:tblGrid>
      <w:tr w:rsidR="000F3504" w:rsidRPr="002900DB" w:rsidTr="002900DB">
        <w:tc>
          <w:tcPr>
            <w:tcW w:w="6316"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6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10268" w:type="dxa"/>
            <w:gridSpan w:val="11"/>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1</w:t>
            </w:r>
          </w:p>
        </w:tc>
        <w:tc>
          <w:tcPr>
            <w:tcW w:w="386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2</w:t>
            </w:r>
          </w:p>
        </w:tc>
        <w:tc>
          <w:tcPr>
            <w:tcW w:w="5322" w:type="dxa"/>
            <w:gridSpan w:val="5"/>
            <w:vMerge w:val="restart"/>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 xml:space="preserve"> Заявление принято регистрационный номер___________ _______________</w:t>
            </w:r>
          </w:p>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количество листов заявления _______</w:t>
            </w:r>
          </w:p>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количество прилагаемых документов ________________________________,</w:t>
            </w:r>
          </w:p>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в том числе оригиналов ___, копий ____, количество листов в оригиналах ____, копиях ____ ФИО должностного лица ____________________________</w:t>
            </w:r>
          </w:p>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подпись должностного лица ____________</w:t>
            </w:r>
          </w:p>
        </w:tc>
      </w:tr>
      <w:tr w:rsidR="000F3504" w:rsidRPr="002900DB" w:rsidTr="002900DB">
        <w:trPr>
          <w:trHeight w:val="299"/>
        </w:trPr>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val="restart"/>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В ____________________________</w:t>
            </w:r>
          </w:p>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______________________________________________________________</w:t>
            </w:r>
          </w:p>
          <w:p w:rsidR="000F3504" w:rsidRPr="002900DB" w:rsidRDefault="000F3504" w:rsidP="00D6350D">
            <w:pPr>
              <w:widowControl/>
              <w:suppressAutoHyphens w:val="0"/>
              <w:autoSpaceDN w:val="0"/>
              <w:adjustRightInd w:val="0"/>
              <w:contextualSpacing/>
              <w:jc w:val="center"/>
              <w:rPr>
                <w:rFonts w:ascii="Times New Roman" w:hAnsi="Times New Roman" w:cs="Times New Roman"/>
                <w:kern w:val="0"/>
                <w:sz w:val="26"/>
              </w:rPr>
            </w:pPr>
            <w:r w:rsidRPr="002900DB">
              <w:rPr>
                <w:rFonts w:ascii="Times New Roman" w:hAnsi="Times New Roman" w:cs="Times New Roman"/>
                <w:kern w:val="0"/>
                <w:sz w:val="26"/>
              </w:rPr>
              <w:t xml:space="preserve">(наименование органа местного самоуправления, органа государственной власти </w:t>
            </w:r>
            <w:r w:rsidRPr="002900DB">
              <w:rPr>
                <w:rFonts w:ascii="Times New Roman" w:hAnsi="Times New Roman" w:cs="Times New Roman"/>
                <w:sz w:val="26"/>
                <w:szCs w:val="20"/>
              </w:rPr>
              <w:t>Республики Хакасия</w:t>
            </w:r>
            <w:r w:rsidRPr="002900DB">
              <w:rPr>
                <w:rFonts w:ascii="Times New Roman" w:hAnsi="Times New Roman" w:cs="Times New Roman"/>
                <w:kern w:val="0"/>
                <w:sz w:val="26"/>
              </w:rPr>
              <w:t xml:space="preserve">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w:t>
            </w:r>
            <w:r w:rsidRPr="002900DB">
              <w:rPr>
                <w:rFonts w:ascii="Times New Roman" w:hAnsi="Times New Roman" w:cs="Times New Roman"/>
                <w:sz w:val="26"/>
                <w:szCs w:val="20"/>
              </w:rPr>
              <w:t>Республики Хакасия</w:t>
            </w:r>
            <w:r w:rsidRPr="002900DB">
              <w:rPr>
                <w:rFonts w:ascii="Times New Roman" w:hAnsi="Times New Roman" w:cs="Times New Roman"/>
                <w:kern w:val="0"/>
                <w:sz w:val="26"/>
              </w:rPr>
              <w:t xml:space="preserve"> на </w:t>
            </w:r>
            <w:r w:rsidRPr="002900DB">
              <w:rPr>
                <w:rFonts w:ascii="Times New Roman" w:hAnsi="Times New Roman" w:cs="Times New Roman"/>
                <w:kern w:val="0"/>
                <w:sz w:val="26"/>
              </w:rPr>
              <w:lastRenderedPageBreak/>
              <w:t xml:space="preserve">присвоение объектам адресации адресов, </w:t>
            </w:r>
            <w:proofErr w:type="gramStart"/>
            <w:r w:rsidRPr="002900DB">
              <w:rPr>
                <w:rFonts w:ascii="Times New Roman" w:hAnsi="Times New Roman" w:cs="Times New Roman"/>
                <w:kern w:val="0"/>
                <w:sz w:val="26"/>
              </w:rPr>
              <w:t xml:space="preserve">организации, </w:t>
            </w:r>
            <w:r w:rsidR="00D6350D">
              <w:rPr>
                <w:rFonts w:ascii="Times New Roman" w:hAnsi="Times New Roman" w:cs="Times New Roman"/>
                <w:kern w:val="0"/>
                <w:sz w:val="26"/>
              </w:rPr>
              <w:t xml:space="preserve"> </w:t>
            </w:r>
            <w:proofErr w:type="gramEnd"/>
          </w:p>
        </w:tc>
        <w:tc>
          <w:tcPr>
            <w:tcW w:w="5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p>
        </w:tc>
        <w:tc>
          <w:tcPr>
            <w:tcW w:w="5322" w:type="dxa"/>
            <w:gridSpan w:val="5"/>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322" w:type="dxa"/>
            <w:gridSpan w:val="5"/>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дата "__" ____________ ____ г.</w:t>
            </w:r>
          </w:p>
        </w:tc>
      </w:tr>
      <w:tr w:rsidR="000F3504" w:rsidRPr="002900DB" w:rsidTr="002900DB">
        <w:tc>
          <w:tcPr>
            <w:tcW w:w="550"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lastRenderedPageBreak/>
              <w:t>3.1</w:t>
            </w:r>
          </w:p>
        </w:tc>
        <w:tc>
          <w:tcPr>
            <w:tcW w:w="971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Прошу в отношении объекта адресации:</w:t>
            </w: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971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Вид:</w:t>
            </w: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503" w:type="dxa"/>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52"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1" w:type="dxa"/>
            <w:gridSpan w:val="2"/>
            <w:vMerge w:val="restart"/>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Машино-место</w:t>
            </w: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2503" w:type="dxa"/>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52"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3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1"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503" w:type="dxa"/>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52"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1"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2503" w:type="dxa"/>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52"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3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1"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val="restart"/>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3.2</w:t>
            </w:r>
          </w:p>
        </w:tc>
        <w:tc>
          <w:tcPr>
            <w:tcW w:w="971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Присвоить адрес</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971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 связи с:</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281" w:type="dxa"/>
            <w:gridSpan w:val="9"/>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земельного участка(</w:t>
            </w:r>
            <w:proofErr w:type="spellStart"/>
            <w:r w:rsidRPr="002900DB">
              <w:rPr>
                <w:rFonts w:ascii="Times New Roman" w:hAnsi="Times New Roman" w:cs="Times New Roman"/>
                <w:kern w:val="0"/>
                <w:sz w:val="26"/>
              </w:rPr>
              <w:t>ов</w:t>
            </w:r>
            <w:proofErr w:type="spellEnd"/>
            <w:r w:rsidRPr="002900DB">
              <w:rPr>
                <w:rFonts w:ascii="Times New Roman" w:hAnsi="Times New Roman" w:cs="Times New Roman"/>
                <w:kern w:val="0"/>
                <w:sz w:val="26"/>
              </w:rPr>
              <w:t>) из земель, находящихся в государственной или муниципальной собственности</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971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земельного участка(</w:t>
            </w:r>
            <w:proofErr w:type="spellStart"/>
            <w:r w:rsidRPr="002900DB">
              <w:rPr>
                <w:rFonts w:ascii="Times New Roman" w:hAnsi="Times New Roman" w:cs="Times New Roman"/>
                <w:kern w:val="0"/>
                <w:sz w:val="26"/>
              </w:rPr>
              <w:t>ов</w:t>
            </w:r>
            <w:proofErr w:type="spellEnd"/>
            <w:r w:rsidRPr="002900DB">
              <w:rPr>
                <w:rFonts w:ascii="Times New Roman" w:hAnsi="Times New Roman" w:cs="Times New Roman"/>
                <w:kern w:val="0"/>
                <w:sz w:val="26"/>
              </w:rPr>
              <w:t>) путем раздела земельного участка</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Количество образуемых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земельного участка, раздел которого осуществляется</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437"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281" w:type="dxa"/>
            <w:gridSpan w:val="9"/>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земельного участка путем объединения земельных участков</w:t>
            </w: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Количество объединяемых земельных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 xml:space="preserve">Кадастровый номер объединяемого земельного участка </w:t>
            </w:r>
            <w:hyperlink w:anchor="Par571" w:history="1">
              <w:r w:rsidRPr="002900DB">
                <w:rPr>
                  <w:rFonts w:ascii="Times New Roman" w:hAnsi="Times New Roman" w:cs="Times New Roman"/>
                  <w:kern w:val="0"/>
                  <w:sz w:val="26"/>
                </w:rPr>
                <w:t>&lt;1&gt;</w:t>
              </w:r>
            </w:hyperlink>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Адрес объединяемого земельного участка </w:t>
            </w:r>
            <w:hyperlink w:anchor="Par571" w:history="1">
              <w:r w:rsidRPr="002900DB">
                <w:rPr>
                  <w:rFonts w:ascii="Times New Roman" w:hAnsi="Times New Roman" w:cs="Times New Roman"/>
                  <w:kern w:val="0"/>
                  <w:sz w:val="26"/>
                </w:rPr>
                <w:t>&lt;1&gt;</w:t>
              </w:r>
            </w:hyperlink>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386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outlineLvl w:val="0"/>
              <w:rPr>
                <w:rFonts w:ascii="Times New Roman" w:hAnsi="Times New Roman" w:cs="Times New Roman"/>
                <w:kern w:val="0"/>
                <w:sz w:val="26"/>
              </w:rPr>
            </w:pPr>
          </w:p>
        </w:tc>
        <w:tc>
          <w:tcPr>
            <w:tcW w:w="585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621"/>
      </w:tblGrid>
      <w:tr w:rsidR="000F3504" w:rsidRPr="002900DB" w:rsidTr="002900DB">
        <w:tc>
          <w:tcPr>
            <w:tcW w:w="6316"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6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10268" w:type="dxa"/>
            <w:gridSpan w:val="6"/>
            <w:tcBorders>
              <w:top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val="restart"/>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3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12"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земельного участка(</w:t>
            </w:r>
            <w:proofErr w:type="spellStart"/>
            <w:r w:rsidRPr="002900DB">
              <w:rPr>
                <w:rFonts w:ascii="Times New Roman" w:hAnsi="Times New Roman" w:cs="Times New Roman"/>
                <w:kern w:val="0"/>
                <w:sz w:val="26"/>
              </w:rPr>
              <w:t>ов</w:t>
            </w:r>
            <w:proofErr w:type="spellEnd"/>
            <w:r w:rsidRPr="002900DB">
              <w:rPr>
                <w:rFonts w:ascii="Times New Roman" w:hAnsi="Times New Roman" w:cs="Times New Roman"/>
                <w:kern w:val="0"/>
                <w:sz w:val="26"/>
              </w:rPr>
              <w:t>) путем выдела из земельного участка</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земельных участков (за исключением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земельного участка, из которого осуществляется выдел</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12"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земельного участка(</w:t>
            </w:r>
            <w:proofErr w:type="spellStart"/>
            <w:r w:rsidRPr="002900DB">
              <w:rPr>
                <w:rFonts w:ascii="Times New Roman" w:hAnsi="Times New Roman" w:cs="Times New Roman"/>
                <w:kern w:val="0"/>
                <w:sz w:val="26"/>
              </w:rPr>
              <w:t>ов</w:t>
            </w:r>
            <w:proofErr w:type="spellEnd"/>
            <w:r w:rsidRPr="002900DB">
              <w:rPr>
                <w:rFonts w:ascii="Times New Roman" w:hAnsi="Times New Roman" w:cs="Times New Roman"/>
                <w:kern w:val="0"/>
                <w:sz w:val="26"/>
              </w:rPr>
              <w:t>) путем перераспределения земельных участков</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земельных участков</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Количество земельных участков, которые перераспределяются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Кадастровый номер земельного участка, который перераспределяется </w:t>
            </w:r>
            <w:hyperlink w:anchor="Par572" w:history="1">
              <w:r w:rsidRPr="002900DB">
                <w:rPr>
                  <w:rFonts w:ascii="Times New Roman" w:hAnsi="Times New Roman" w:cs="Times New Roman"/>
                  <w:kern w:val="0"/>
                  <w:sz w:val="26"/>
                </w:rPr>
                <w:t>&lt;2&gt;</w:t>
              </w:r>
            </w:hyperlink>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Адрес земельного участка, который перераспределяется </w:t>
            </w:r>
            <w:hyperlink w:anchor="Par572" w:history="1">
              <w:r w:rsidRPr="002900DB">
                <w:rPr>
                  <w:rFonts w:ascii="Times New Roman" w:hAnsi="Times New Roman" w:cs="Times New Roman"/>
                  <w:kern w:val="0"/>
                  <w:sz w:val="26"/>
                </w:rPr>
                <w:t>&lt;2&gt;</w:t>
              </w:r>
            </w:hyperlink>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12"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Строительством, реконструкцией здания (строения), сооружения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объекта строительства (реконструкции)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земельного участка, на котором осуществляется строительство (реконструкция)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12"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6" w:history="1">
              <w:r w:rsidRPr="002900DB">
                <w:rPr>
                  <w:rFonts w:ascii="Times New Roman" w:hAnsi="Times New Roman" w:cs="Times New Roman"/>
                  <w:kern w:val="0"/>
                  <w:sz w:val="26"/>
                </w:rPr>
                <w:t>кодексом</w:t>
              </w:r>
            </w:hyperlink>
            <w:r w:rsidRPr="002900DB">
              <w:rPr>
                <w:rFonts w:ascii="Times New Roman" w:hAnsi="Times New Roman" w:cs="Times New Roman"/>
                <w:kern w:val="0"/>
                <w:sz w:val="26"/>
              </w:rPr>
              <w:t xml:space="preserve"> Российской Федерации, законодательством </w:t>
            </w:r>
            <w:r w:rsidRPr="002900DB">
              <w:rPr>
                <w:rFonts w:ascii="Times New Roman" w:hAnsi="Times New Roman" w:cs="Times New Roman"/>
                <w:sz w:val="26"/>
                <w:szCs w:val="20"/>
              </w:rPr>
              <w:t>Республики Хакасия</w:t>
            </w:r>
            <w:r w:rsidRPr="002900DB">
              <w:rPr>
                <w:rFonts w:ascii="Times New Roman" w:hAnsi="Times New Roman" w:cs="Times New Roman"/>
                <w:kern w:val="0"/>
                <w:sz w:val="26"/>
              </w:rPr>
              <w:t xml:space="preserve"> о градостроительной деятельности для его строительства, реконструкции выдача разрешения на строительство не требуется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Тип здания (строения), сооружения</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земельного участка, на котором осуществляется строительство (реконструкция)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12"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Переводом жилого помещения в нежилое помещение и нежилого помещения в жилое помещение</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Адрес помещения</w:t>
            </w: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22"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850" w:type="dxa"/>
            <w:gridSpan w:val="2"/>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89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2132"/>
      </w:tblGrid>
      <w:tr w:rsidR="000F3504" w:rsidRPr="002900DB" w:rsidTr="002900DB">
        <w:tc>
          <w:tcPr>
            <w:tcW w:w="6316" w:type="dxa"/>
            <w:gridSpan w:val="9"/>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682"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10329" w:type="dxa"/>
            <w:gridSpan w:val="13"/>
            <w:tcBorders>
              <w:top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val="restart"/>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помещения(</w:t>
            </w:r>
            <w:proofErr w:type="spellStart"/>
            <w:r w:rsidRPr="002900DB">
              <w:rPr>
                <w:rFonts w:ascii="Times New Roman" w:hAnsi="Times New Roman" w:cs="Times New Roman"/>
                <w:kern w:val="0"/>
                <w:sz w:val="26"/>
              </w:rPr>
              <w:t>ий</w:t>
            </w:r>
            <w:proofErr w:type="spellEnd"/>
            <w:r w:rsidRPr="002900DB">
              <w:rPr>
                <w:rFonts w:ascii="Times New Roman" w:hAnsi="Times New Roman" w:cs="Times New Roman"/>
                <w:kern w:val="0"/>
                <w:sz w:val="26"/>
              </w:rPr>
              <w:t>) в здании (строении), сооружении путем раздела здания (строения),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4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6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6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помещений</w:t>
            </w:r>
          </w:p>
        </w:tc>
        <w:tc>
          <w:tcPr>
            <w:tcW w:w="2132"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здания,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помещения(</w:t>
            </w:r>
            <w:proofErr w:type="spellStart"/>
            <w:r w:rsidRPr="002900DB">
              <w:rPr>
                <w:rFonts w:ascii="Times New Roman" w:hAnsi="Times New Roman" w:cs="Times New Roman"/>
                <w:kern w:val="0"/>
                <w:sz w:val="26"/>
              </w:rPr>
              <w:t>ий</w:t>
            </w:r>
            <w:proofErr w:type="spellEnd"/>
            <w:r w:rsidRPr="002900DB">
              <w:rPr>
                <w:rFonts w:ascii="Times New Roman" w:hAnsi="Times New Roman" w:cs="Times New Roman"/>
                <w:kern w:val="0"/>
                <w:sz w:val="26"/>
              </w:rPr>
              <w:t xml:space="preserve">) в здании (строении), сооружении путем </w:t>
            </w:r>
            <w:proofErr w:type="gramStart"/>
            <w:r w:rsidRPr="002900DB">
              <w:rPr>
                <w:rFonts w:ascii="Times New Roman" w:hAnsi="Times New Roman" w:cs="Times New Roman"/>
                <w:kern w:val="0"/>
                <w:sz w:val="26"/>
              </w:rPr>
              <w:t>объединения  помещений</w:t>
            </w:r>
            <w:proofErr w:type="gramEnd"/>
            <w:r w:rsidRPr="002900DB">
              <w:rPr>
                <w:rFonts w:ascii="Times New Roman" w:hAnsi="Times New Roman" w:cs="Times New Roman"/>
                <w:kern w:val="0"/>
                <w:sz w:val="26"/>
              </w:rPr>
              <w:t>, маши</w:t>
            </w:r>
            <w:r w:rsidR="00D6350D">
              <w:rPr>
                <w:rFonts w:ascii="Times New Roman" w:hAnsi="Times New Roman" w:cs="Times New Roman"/>
                <w:kern w:val="0"/>
                <w:sz w:val="26"/>
              </w:rPr>
              <w:t>н</w:t>
            </w:r>
            <w:r w:rsidRPr="002900DB">
              <w:rPr>
                <w:rFonts w:ascii="Times New Roman" w:hAnsi="Times New Roman" w:cs="Times New Roman"/>
                <w:kern w:val="0"/>
                <w:sz w:val="26"/>
              </w:rPr>
              <w:t>но-места</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079"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 xml:space="preserve">Назначение помещения (жилое (нежилое) помещение) </w:t>
            </w:r>
            <w:hyperlink w:anchor="Par573" w:history="1">
              <w:r w:rsidRPr="002900DB">
                <w:rPr>
                  <w:rFonts w:ascii="Times New Roman" w:hAnsi="Times New Roman" w:cs="Times New Roman"/>
                  <w:kern w:val="0"/>
                  <w:sz w:val="26"/>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 xml:space="preserve">Вид помещения </w:t>
            </w:r>
            <w:hyperlink w:anchor="Par573" w:history="1">
              <w:r w:rsidRPr="002900DB">
                <w:rPr>
                  <w:rFonts w:ascii="Times New Roman" w:hAnsi="Times New Roman" w:cs="Times New Roman"/>
                  <w:kern w:val="0"/>
                  <w:sz w:val="26"/>
                </w:rPr>
                <w:t>&lt;3&gt;</w:t>
              </w:r>
            </w:hyperlink>
          </w:p>
        </w:tc>
        <w:tc>
          <w:tcPr>
            <w:tcW w:w="367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 xml:space="preserve">Количество помещений </w:t>
            </w:r>
            <w:hyperlink w:anchor="Par573" w:history="1">
              <w:r w:rsidRPr="002900DB">
                <w:rPr>
                  <w:rFonts w:ascii="Times New Roman" w:hAnsi="Times New Roman" w:cs="Times New Roman"/>
                  <w:kern w:val="0"/>
                  <w:sz w:val="26"/>
                </w:rPr>
                <w:t>&lt;3&gt;</w:t>
              </w:r>
            </w:hyperlink>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079"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024"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7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Кадастровый номер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раздел которого осуществляется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помещения в здании (строении), сооружении путем объединения помещений,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 в здании (строении), сооружении</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4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468"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070"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Образование нежилого помещения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объединяемых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Кадастровый номер объединяемого помещения </w:t>
            </w:r>
            <w:hyperlink w:anchor="Par574" w:history="1">
              <w:r w:rsidRPr="002900DB">
                <w:rPr>
                  <w:rFonts w:ascii="Times New Roman" w:hAnsi="Times New Roman" w:cs="Times New Roman"/>
                  <w:kern w:val="0"/>
                  <w:sz w:val="26"/>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 xml:space="preserve">Адрес объединяемого помещения </w:t>
            </w:r>
            <w:hyperlink w:anchor="Par574" w:history="1">
              <w:r w:rsidRPr="002900DB">
                <w:rPr>
                  <w:rFonts w:ascii="Times New Roman" w:hAnsi="Times New Roman" w:cs="Times New Roman"/>
                  <w:kern w:val="0"/>
                  <w:sz w:val="26"/>
                </w:rPr>
                <w:t>&lt;4&gt;</w:t>
              </w:r>
            </w:hyperlink>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помещения в здании, сооружении путем переустройства и (или) перепланировки мест общего пользования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44"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468"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070"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Образование нежилого помещения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здания,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val="restart"/>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в здании, сооружении путем раздела здания,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Количество образуемых машин</w:t>
            </w:r>
            <w:r w:rsidR="00D6350D">
              <w:rPr>
                <w:rFonts w:ascii="Times New Roman" w:hAnsi="Times New Roman" w:cs="Times New Roman"/>
                <w:kern w:val="0"/>
                <w:sz w:val="26"/>
              </w:rPr>
              <w:t>н</w:t>
            </w:r>
            <w:r w:rsidRPr="002900DB">
              <w:rPr>
                <w:rFonts w:ascii="Times New Roman" w:hAnsi="Times New Roman" w:cs="Times New Roman"/>
                <w:kern w:val="0"/>
                <w:sz w:val="26"/>
              </w:rPr>
              <w:t>о</w:t>
            </w:r>
            <w:r w:rsidR="00D6350D">
              <w:rPr>
                <w:rFonts w:ascii="Times New Roman" w:hAnsi="Times New Roman" w:cs="Times New Roman"/>
                <w:kern w:val="0"/>
                <w:sz w:val="26"/>
              </w:rPr>
              <w:t>-</w:t>
            </w:r>
            <w:r w:rsidRPr="002900DB">
              <w:rPr>
                <w:rFonts w:ascii="Times New Roman" w:hAnsi="Times New Roman" w:cs="Times New Roman"/>
                <w:kern w:val="0"/>
                <w:sz w:val="26"/>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здания,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 в здании, сооружении путем раздела помещения, маши</w:t>
            </w:r>
            <w:r w:rsidR="00D6350D">
              <w:rPr>
                <w:rFonts w:ascii="Times New Roman" w:hAnsi="Times New Roman" w:cs="Times New Roman"/>
                <w:kern w:val="0"/>
                <w:sz w:val="26"/>
              </w:rPr>
              <w:t>н</w:t>
            </w:r>
            <w:r w:rsidRPr="002900DB">
              <w:rPr>
                <w:rFonts w:ascii="Times New Roman" w:hAnsi="Times New Roman" w:cs="Times New Roman"/>
                <w:kern w:val="0"/>
                <w:sz w:val="26"/>
              </w:rPr>
              <w:t>но-места</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Количество маши</w:t>
            </w:r>
            <w:r w:rsidR="00D6350D">
              <w:rPr>
                <w:rFonts w:ascii="Times New Roman" w:hAnsi="Times New Roman" w:cs="Times New Roman"/>
                <w:kern w:val="0"/>
                <w:sz w:val="26"/>
              </w:rPr>
              <w:t>н</w:t>
            </w:r>
            <w:r w:rsidRPr="002900DB">
              <w:rPr>
                <w:rFonts w:ascii="Times New Roman" w:hAnsi="Times New Roman" w:cs="Times New Roman"/>
                <w:kern w:val="0"/>
                <w:sz w:val="26"/>
              </w:rPr>
              <w:t>но-мест</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Кадастровый номер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раздел которого осуществляется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помещения, маши</w:t>
            </w:r>
            <w:r w:rsidR="00D6350D">
              <w:rPr>
                <w:rFonts w:ascii="Times New Roman" w:hAnsi="Times New Roman" w:cs="Times New Roman"/>
                <w:kern w:val="0"/>
                <w:sz w:val="26"/>
              </w:rPr>
              <w:t>н</w:t>
            </w:r>
            <w:r w:rsidRPr="002900DB">
              <w:rPr>
                <w:rFonts w:ascii="Times New Roman" w:hAnsi="Times New Roman" w:cs="Times New Roman"/>
                <w:kern w:val="0"/>
                <w:sz w:val="26"/>
              </w:rPr>
              <w:t>но-места раздел которого осуществляется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в здании, сооружении путем объединения помещений,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 в здании, сооружении</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объединяемых помещений,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Кадастровый номер объединяемого помещения </w:t>
            </w:r>
            <w:hyperlink w:anchor="Par574" w:history="1">
              <w:r w:rsidRPr="002900DB">
                <w:rPr>
                  <w:rFonts w:ascii="Times New Roman" w:hAnsi="Times New Roman" w:cs="Times New Roman"/>
                  <w:kern w:val="0"/>
                  <w:sz w:val="26"/>
                </w:rPr>
                <w:t>&lt;4&gt;</w:t>
              </w:r>
            </w:hyperlink>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Адрес объединяемого помещения </w:t>
            </w:r>
            <w:hyperlink w:anchor="Par574" w:history="1">
              <w:r w:rsidRPr="002900DB">
                <w:rPr>
                  <w:rFonts w:ascii="Times New Roman" w:hAnsi="Times New Roman" w:cs="Times New Roman"/>
                  <w:kern w:val="0"/>
                  <w:sz w:val="26"/>
                </w:rPr>
                <w:t>&lt;4&gt;</w:t>
              </w:r>
            </w:hyperlink>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Образованием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 в здании, сооружении путем переустройства и (или) перепланировки мест общего пользования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Количество образуемых машин</w:t>
            </w:r>
            <w:r w:rsidR="00D6350D">
              <w:rPr>
                <w:rFonts w:ascii="Times New Roman" w:hAnsi="Times New Roman" w:cs="Times New Roman"/>
                <w:kern w:val="0"/>
                <w:sz w:val="26"/>
              </w:rPr>
              <w:t>н</w:t>
            </w:r>
            <w:r w:rsidRPr="002900DB">
              <w:rPr>
                <w:rFonts w:ascii="Times New Roman" w:hAnsi="Times New Roman" w:cs="Times New Roman"/>
                <w:kern w:val="0"/>
                <w:sz w:val="26"/>
              </w:rPr>
              <w:t>о</w:t>
            </w:r>
            <w:r w:rsidR="00D6350D">
              <w:rPr>
                <w:rFonts w:ascii="Times New Roman" w:hAnsi="Times New Roman" w:cs="Times New Roman"/>
                <w:kern w:val="0"/>
                <w:sz w:val="26"/>
              </w:rPr>
              <w:t>-</w:t>
            </w:r>
            <w:r w:rsidRPr="002900DB">
              <w:rPr>
                <w:rFonts w:ascii="Times New Roman" w:hAnsi="Times New Roman" w:cs="Times New Roman"/>
                <w:kern w:val="0"/>
                <w:sz w:val="26"/>
              </w:rPr>
              <w:t>мест</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здания, сооружения</w:t>
            </w: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9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85"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rPr>
          <w:trHeight w:val="2601"/>
        </w:trPr>
        <w:tc>
          <w:tcPr>
            <w:tcW w:w="550" w:type="dxa"/>
            <w:vMerge w:val="restart"/>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Необходимостью приведения адреса земельного участка, здания (строения), сооружения,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 xml:space="preserve">о-места, государственный кадастровый учет которого осуществлен в соответствии с Федеральным </w:t>
            </w:r>
            <w:hyperlink r:id="rId7" w:history="1">
              <w:r w:rsidRPr="002900DB">
                <w:rPr>
                  <w:rFonts w:ascii="Times New Roman" w:hAnsi="Times New Roman" w:cs="Times New Roman"/>
                  <w:kern w:val="0"/>
                  <w:sz w:val="26"/>
                </w:rPr>
                <w:t>законом</w:t>
              </w:r>
            </w:hyperlink>
            <w:r w:rsidRPr="002900DB">
              <w:rPr>
                <w:rFonts w:ascii="Times New Roman" w:hAnsi="Times New Roman" w:cs="Times New Roman"/>
                <w:kern w:val="0"/>
                <w:sz w:val="26"/>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о-место</w:t>
            </w: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Кадастровый номер земельного участка, здания (строения), сооружения,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w:t>
            </w:r>
          </w:p>
        </w:tc>
        <w:tc>
          <w:tcPr>
            <w:tcW w:w="5441" w:type="dxa"/>
            <w:gridSpan w:val="6"/>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Существующий адрес земельного участка, здания (строения), сооружения,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о-места</w:t>
            </w: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353" w:type="dxa"/>
            <w:gridSpan w:val="11"/>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Отсутствием у земельного участка, здания (строения), сооружения, помещения, машин</w:t>
            </w:r>
            <w:r w:rsidR="00D6350D">
              <w:rPr>
                <w:rFonts w:ascii="Times New Roman" w:hAnsi="Times New Roman" w:cs="Times New Roman"/>
                <w:kern w:val="0"/>
                <w:sz w:val="26"/>
              </w:rPr>
              <w:t>н</w:t>
            </w:r>
            <w:r w:rsidRPr="002900DB">
              <w:rPr>
                <w:rFonts w:ascii="Times New Roman" w:hAnsi="Times New Roman" w:cs="Times New Roman"/>
                <w:kern w:val="0"/>
                <w:sz w:val="26"/>
              </w:rPr>
              <w:t xml:space="preserve">о-места, государственный кадастровый учет которого осуществлен в соответствии с </w:t>
            </w:r>
            <w:r w:rsidRPr="002900DB">
              <w:rPr>
                <w:rFonts w:ascii="Times New Roman" w:hAnsi="Times New Roman" w:cs="Times New Roman"/>
                <w:color w:val="22272F"/>
                <w:sz w:val="26"/>
                <w:szCs w:val="23"/>
                <w:shd w:val="clear" w:color="auto" w:fill="FFFFFF"/>
              </w:rPr>
              <w:t>Федеральным законом от 13 июля 2015 г. N 218-ФЗ "О государственной регистрации недвижимости</w:t>
            </w:r>
            <w:proofErr w:type="gramStart"/>
            <w:r w:rsidRPr="002900DB">
              <w:rPr>
                <w:rFonts w:ascii="Times New Roman" w:hAnsi="Times New Roman" w:cs="Times New Roman"/>
                <w:color w:val="22272F"/>
                <w:sz w:val="26"/>
                <w:szCs w:val="23"/>
                <w:shd w:val="clear" w:color="auto" w:fill="FFFFFF"/>
              </w:rPr>
              <w:t>" </w:t>
            </w:r>
            <w:r w:rsidRPr="002900DB">
              <w:rPr>
                <w:rFonts w:ascii="Times New Roman" w:hAnsi="Times New Roman" w:cs="Times New Roman"/>
                <w:kern w:val="0"/>
                <w:sz w:val="26"/>
              </w:rPr>
              <w:t>,</w:t>
            </w:r>
            <w:proofErr w:type="gramEnd"/>
            <w:r w:rsidRPr="002900DB">
              <w:rPr>
                <w:rFonts w:ascii="Times New Roman" w:hAnsi="Times New Roman" w:cs="Times New Roman"/>
                <w:kern w:val="0"/>
                <w:sz w:val="26"/>
              </w:rPr>
              <w:t xml:space="preserve"> адреса</w:t>
            </w: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Кадастровый номер земельного участка, здания (строения), сооружения, помещения, </w:t>
            </w:r>
            <w:proofErr w:type="spellStart"/>
            <w:r w:rsidRPr="002900DB">
              <w:rPr>
                <w:rFonts w:ascii="Times New Roman" w:hAnsi="Times New Roman" w:cs="Times New Roman"/>
                <w:kern w:val="0"/>
                <w:sz w:val="26"/>
              </w:rPr>
              <w:t>машин</w:t>
            </w:r>
            <w:r w:rsidR="00D6350D">
              <w:rPr>
                <w:rFonts w:ascii="Times New Roman" w:hAnsi="Times New Roman" w:cs="Times New Roman"/>
                <w:kern w:val="0"/>
                <w:sz w:val="26"/>
              </w:rPr>
              <w:t>н</w:t>
            </w:r>
            <w:r w:rsidRPr="002900DB">
              <w:rPr>
                <w:rFonts w:ascii="Times New Roman" w:hAnsi="Times New Roman" w:cs="Times New Roman"/>
                <w:kern w:val="0"/>
                <w:sz w:val="26"/>
              </w:rPr>
              <w:t>о</w:t>
            </w:r>
            <w:proofErr w:type="spellEnd"/>
            <w:r w:rsidR="00D6350D">
              <w:rPr>
                <w:rFonts w:ascii="Times New Roman" w:hAnsi="Times New Roman" w:cs="Times New Roman"/>
                <w:kern w:val="0"/>
                <w:sz w:val="26"/>
              </w:rPr>
              <w:t xml:space="preserve"> -</w:t>
            </w:r>
            <w:r w:rsidRPr="002900DB">
              <w:rPr>
                <w:rFonts w:ascii="Times New Roman" w:hAnsi="Times New Roman" w:cs="Times New Roman"/>
                <w:kern w:val="0"/>
                <w:sz w:val="26"/>
              </w:rPr>
              <w:t>места</w:t>
            </w:r>
          </w:p>
        </w:tc>
        <w:tc>
          <w:tcPr>
            <w:tcW w:w="5441" w:type="dxa"/>
            <w:gridSpan w:val="6"/>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0" w:type="dxa"/>
            <w:vMerge/>
            <w:tcBorders>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3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41"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763"/>
      </w:tblGrid>
      <w:tr w:rsidR="000F3504" w:rsidRPr="002900DB" w:rsidTr="002900DB">
        <w:tc>
          <w:tcPr>
            <w:tcW w:w="6316"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763"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6316" w:type="dxa"/>
            <w:gridSpan w:val="4"/>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63" w:type="dxa"/>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3.3</w:t>
            </w:r>
          </w:p>
        </w:tc>
        <w:tc>
          <w:tcPr>
            <w:tcW w:w="9872"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Аннулировать адрес объекта адресации:</w:t>
            </w: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Наименование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Наименование элемента планировочной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Тип и номер здания, сооружения или объекта незавершенного строительства</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Тип и номер помещения, расположенного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Тип и номер помещения в пределах квартиры (в отношении коммунальных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872"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 связи с:</w:t>
            </w: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4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4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Исключением из Единого государственного реестра недвижимости указанных в </w:t>
            </w:r>
            <w:hyperlink r:id="rId8" w:history="1">
              <w:r w:rsidRPr="002900DB">
                <w:rPr>
                  <w:rFonts w:ascii="Times New Roman" w:hAnsi="Times New Roman" w:cs="Times New Roman"/>
                  <w:kern w:val="0"/>
                  <w:sz w:val="26"/>
                </w:rPr>
                <w:t>части 7 статьи 72</w:t>
              </w:r>
            </w:hyperlink>
            <w:r w:rsidRPr="002900DB">
              <w:rPr>
                <w:rFonts w:ascii="Times New Roman" w:hAnsi="Times New Roman" w:cs="Times New Roman"/>
                <w:kern w:val="0"/>
                <w:sz w:val="26"/>
              </w:rPr>
              <w:t xml:space="preserve"> </w:t>
            </w:r>
            <w:r w:rsidRPr="002900DB">
              <w:rPr>
                <w:rFonts w:ascii="Times New Roman" w:hAnsi="Times New Roman" w:cs="Times New Roman"/>
                <w:color w:val="22272F"/>
                <w:sz w:val="26"/>
                <w:szCs w:val="23"/>
                <w:shd w:val="clear" w:color="auto" w:fill="FFFFFF"/>
              </w:rPr>
              <w:t>Федерального закона от 13 июля 2015 г. N 218-ФЗ "О государственной регистрации недвижимости</w:t>
            </w:r>
            <w:proofErr w:type="gramStart"/>
            <w:r w:rsidRPr="002900DB">
              <w:rPr>
                <w:rFonts w:ascii="Times New Roman" w:hAnsi="Times New Roman" w:cs="Times New Roman"/>
                <w:color w:val="22272F"/>
                <w:sz w:val="26"/>
                <w:szCs w:val="23"/>
                <w:shd w:val="clear" w:color="auto" w:fill="FFFFFF"/>
              </w:rPr>
              <w:t>" </w:t>
            </w:r>
            <w:r w:rsidRPr="002900DB">
              <w:rPr>
                <w:rFonts w:ascii="Times New Roman" w:hAnsi="Times New Roman" w:cs="Times New Roman"/>
                <w:bCs/>
                <w:sz w:val="26"/>
              </w:rPr>
              <w:t xml:space="preserve"> </w:t>
            </w:r>
            <w:r w:rsidRPr="002900DB">
              <w:rPr>
                <w:rFonts w:ascii="Times New Roman" w:hAnsi="Times New Roman" w:cs="Times New Roman"/>
                <w:kern w:val="0"/>
                <w:sz w:val="26"/>
              </w:rPr>
              <w:t>сведений</w:t>
            </w:r>
            <w:proofErr w:type="gramEnd"/>
            <w:r w:rsidRPr="002900DB">
              <w:rPr>
                <w:rFonts w:ascii="Times New Roman" w:hAnsi="Times New Roman" w:cs="Times New Roman"/>
                <w:kern w:val="0"/>
                <w:sz w:val="26"/>
              </w:rPr>
              <w:t xml:space="preserve"> об объекте недвижимости, являющемся объектом адресации</w:t>
            </w: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4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Присвоением объекту адресации нового адреса</w:t>
            </w: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687"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18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984"/>
        <w:gridCol w:w="435"/>
        <w:gridCol w:w="548"/>
        <w:gridCol w:w="356"/>
        <w:gridCol w:w="1012"/>
        <w:gridCol w:w="359"/>
        <w:gridCol w:w="469"/>
        <w:gridCol w:w="862"/>
        <w:gridCol w:w="550"/>
        <w:gridCol w:w="2213"/>
      </w:tblGrid>
      <w:tr w:rsidR="000F3504" w:rsidRPr="002900DB" w:rsidTr="002900DB">
        <w:tc>
          <w:tcPr>
            <w:tcW w:w="6316"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763"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10410" w:type="dxa"/>
            <w:gridSpan w:val="15"/>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4</w:t>
            </w:r>
          </w:p>
        </w:tc>
        <w:tc>
          <w:tcPr>
            <w:tcW w:w="9852" w:type="dxa"/>
            <w:gridSpan w:val="1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Собственник объекта адресации или лицо, обладающее иным вещным правом на объект адресации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983"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физическое лицо:</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фамилия:</w:t>
            </w:r>
          </w:p>
        </w:tc>
        <w:tc>
          <w:tcPr>
            <w:tcW w:w="2351"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отчество (полностью) (при наличии):</w:t>
            </w:r>
          </w:p>
        </w:tc>
        <w:tc>
          <w:tcPr>
            <w:tcW w:w="2213" w:type="dxa"/>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ИНН (при наличии):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351"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13"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документ, удостоверяющий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серия:</w:t>
            </w:r>
          </w:p>
        </w:tc>
        <w:tc>
          <w:tcPr>
            <w:tcW w:w="2213"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номер:</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351"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4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13"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351"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дата выдачи:</w:t>
            </w:r>
          </w:p>
        </w:tc>
        <w:tc>
          <w:tcPr>
            <w:tcW w:w="4453"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кем выдан:</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351"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 ______ ____ г.</w:t>
            </w:r>
          </w:p>
        </w:tc>
        <w:tc>
          <w:tcPr>
            <w:tcW w:w="4453"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351"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53"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почтовый адрес:</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адрес электронной почты (при наличии):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9"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179"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179"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2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983"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юридическое лицо, в том числе орган государственной власти, иной государственный орган, орган местного самоуправления:</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полное наименование:</w:t>
            </w:r>
          </w:p>
        </w:tc>
        <w:tc>
          <w:tcPr>
            <w:tcW w:w="6369"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369"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1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ИНН (для российского юридического лица):</w:t>
            </w:r>
          </w:p>
        </w:tc>
        <w:tc>
          <w:tcPr>
            <w:tcW w:w="5465"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КПП (для российского юридического лица):</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18"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65"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дата регистрации (для иностранного юридического лица):</w:t>
            </w:r>
          </w:p>
        </w:tc>
        <w:tc>
          <w:tcPr>
            <w:tcW w:w="362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номер регистрации (для иностранного юридического лица):</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 ________ ____ г.</w:t>
            </w: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44" w:type="dxa"/>
            <w:gridSpan w:val="5"/>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2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телефон для связи:</w:t>
            </w:r>
          </w:p>
        </w:tc>
        <w:tc>
          <w:tcPr>
            <w:tcW w:w="362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адрес электронной почты (при наличии):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2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1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44" w:type="dxa"/>
            <w:gridSpan w:val="5"/>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62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983"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Вещное право на объект адресации: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1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564"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право собственности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1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564"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право хозяйственного ведения имуществом на объект адресации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1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564"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право оперативного управления имуществом на объект адресации</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1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564"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право пожизненно наследуемого владения земельным участком</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21"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1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564"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право постоянного (бессрочного) пользования земельным участком</w:t>
            </w:r>
          </w:p>
        </w:tc>
      </w:tr>
      <w:tr w:rsidR="000F3504" w:rsidRPr="002900DB" w:rsidTr="002900DB">
        <w:tc>
          <w:tcPr>
            <w:tcW w:w="55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5</w:t>
            </w:r>
          </w:p>
        </w:tc>
        <w:tc>
          <w:tcPr>
            <w:tcW w:w="9852" w:type="dxa"/>
            <w:gridSpan w:val="1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583"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Лично</w:t>
            </w:r>
          </w:p>
        </w:tc>
        <w:tc>
          <w:tcPr>
            <w:tcW w:w="35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465"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 многофункциональном центре</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83"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404" w:type="dxa"/>
            <w:gridSpan w:val="1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 xml:space="preserve">В личном кабинете </w:t>
            </w:r>
            <w:r w:rsidRPr="002900DB">
              <w:rPr>
                <w:rFonts w:ascii="Times New Roman" w:hAnsi="Times New Roman" w:cs="Times New Roman"/>
                <w:bCs/>
                <w:sz w:val="26"/>
              </w:rPr>
              <w:t>ЕПГУ</w:t>
            </w:r>
            <w:r w:rsidRPr="002900DB">
              <w:rPr>
                <w:rFonts w:ascii="Times New Roman" w:hAnsi="Times New Roman" w:cs="Times New Roman"/>
                <w:kern w:val="0"/>
                <w:sz w:val="26"/>
              </w:rPr>
              <w:t xml:space="preserve"> государственных и муниципальных услуг</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404" w:type="dxa"/>
            <w:gridSpan w:val="1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 личном кабинете федеральной информационной адресной системы</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 адрес электронной почты (для сообщения о получении заявления и документов)</w:t>
            </w: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83"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6</w:t>
            </w:r>
          </w:p>
        </w:tc>
        <w:tc>
          <w:tcPr>
            <w:tcW w:w="9852" w:type="dxa"/>
            <w:gridSpan w:val="1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Расписку в получении документов прошу:</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616"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Выдать лично</w:t>
            </w:r>
          </w:p>
        </w:tc>
        <w:tc>
          <w:tcPr>
            <w:tcW w:w="7788"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Расписка получена: ___________________________________</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(подпись заявителя)</w:t>
            </w: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Направить почтовым отправлением по адресу:</w:t>
            </w: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83"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5821"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58"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48"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404" w:type="dxa"/>
            <w:gridSpan w:val="1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Не направлять</w:t>
            </w: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969"/>
      </w:tblGrid>
      <w:tr w:rsidR="000F3504" w:rsidRPr="002900DB" w:rsidTr="002900DB">
        <w:tc>
          <w:tcPr>
            <w:tcW w:w="6316" w:type="dxa"/>
            <w:gridSpan w:val="9"/>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31"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480"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10127" w:type="dxa"/>
            <w:gridSpan w:val="13"/>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7</w:t>
            </w: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Заявитель:</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158"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Собственник объекта адресации или лицо, обладающее иным вещным правом на объект адресации</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9158" w:type="dxa"/>
            <w:gridSpan w:val="11"/>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Представитель собственника объекта адресации или лица, обладающего иным вещным правом на объект адресации</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405"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физическое лицо:</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ИНН (при наличии):</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03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3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96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серия:</w:t>
            </w:r>
          </w:p>
        </w:tc>
        <w:tc>
          <w:tcPr>
            <w:tcW w:w="196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номер:</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03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23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969"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034"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дата выдачи:</w:t>
            </w:r>
          </w:p>
        </w:tc>
        <w:tc>
          <w:tcPr>
            <w:tcW w:w="4199"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кем выдан:</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 ______ ____ г.</w:t>
            </w:r>
          </w:p>
        </w:tc>
        <w:tc>
          <w:tcPr>
            <w:tcW w:w="4199"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034" w:type="dxa"/>
            <w:gridSpan w:val="4"/>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199"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адрес электронной почты (при наличии):</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520"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868" w:type="dxa"/>
            <w:gridSpan w:val="6"/>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36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и реквизиты документа, подтверждающего полномочия представителя:</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юридическое лицо, в том числе орган государственной власти, иной государственный орган, орган местного самоуправления:</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полное наименование:</w:t>
            </w:r>
          </w:p>
        </w:tc>
        <w:tc>
          <w:tcPr>
            <w:tcW w:w="6069"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6069" w:type="dxa"/>
            <w:gridSpan w:val="8"/>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33"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КПП (для российского юридического лица):</w:t>
            </w:r>
          </w:p>
        </w:tc>
        <w:tc>
          <w:tcPr>
            <w:tcW w:w="5220"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ИНН (для российского юридического лица):</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3533"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5220" w:type="dxa"/>
            <w:gridSpan w:val="7"/>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дата регистрации (для иностранного юридического лица):</w:t>
            </w:r>
          </w:p>
        </w:tc>
        <w:tc>
          <w:tcPr>
            <w:tcW w:w="3365"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номер регистрации (для иностранного юридического лица):</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 _________ ____ г.</w:t>
            </w: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04" w:type="dxa"/>
            <w:gridSpan w:val="5"/>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36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адрес электронной почты (при наличии):</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365" w:type="dxa"/>
            <w:gridSpan w:val="3"/>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684"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704" w:type="dxa"/>
            <w:gridSpan w:val="5"/>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3365" w:type="dxa"/>
            <w:gridSpan w:val="3"/>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наименование и реквизиты документа, подтверждающего полномочия представителя:</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32"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05"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8753" w:type="dxa"/>
            <w:gridSpan w:val="10"/>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8</w:t>
            </w: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Документы, прилагаемые к заявлению:</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82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Копия в количестве ___ экз., на ___ л.</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82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Копия в количестве ___ экз., на ___ л.</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482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Оригинал в количестве ___ экз., на ___ л.</w:t>
            </w:r>
          </w:p>
        </w:tc>
        <w:tc>
          <w:tcPr>
            <w:tcW w:w="4770" w:type="dxa"/>
            <w:gridSpan w:val="6"/>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Копия в количестве ___ экз., на ___ л.</w:t>
            </w:r>
          </w:p>
        </w:tc>
      </w:tr>
      <w:tr w:rsidR="000F3504" w:rsidRPr="002900DB" w:rsidTr="002900DB">
        <w:tc>
          <w:tcPr>
            <w:tcW w:w="5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right"/>
              <w:rPr>
                <w:rFonts w:ascii="Times New Roman" w:hAnsi="Times New Roman" w:cs="Times New Roman"/>
                <w:kern w:val="0"/>
                <w:sz w:val="26"/>
              </w:rPr>
            </w:pPr>
            <w:r w:rsidRPr="002900DB">
              <w:rPr>
                <w:rFonts w:ascii="Times New Roman" w:hAnsi="Times New Roman" w:cs="Times New Roman"/>
                <w:kern w:val="0"/>
                <w:sz w:val="26"/>
              </w:rPr>
              <w:t>9</w:t>
            </w: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Примечание:</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1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480"/>
      </w:tblGrid>
      <w:tr w:rsidR="000F3504" w:rsidRPr="002900DB" w:rsidTr="002900DB">
        <w:tc>
          <w:tcPr>
            <w:tcW w:w="6284" w:type="dxa"/>
            <w:gridSpan w:val="3"/>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63"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Лист N ___</w:t>
            </w:r>
          </w:p>
        </w:tc>
        <w:tc>
          <w:tcPr>
            <w:tcW w:w="2480"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Всего листов ___</w:t>
            </w:r>
          </w:p>
        </w:tc>
      </w:tr>
      <w:tr w:rsidR="000F3504" w:rsidRPr="002900DB" w:rsidTr="002900DB">
        <w:tc>
          <w:tcPr>
            <w:tcW w:w="6284" w:type="dxa"/>
            <w:gridSpan w:val="3"/>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1363" w:type="dxa"/>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c>
          <w:tcPr>
            <w:tcW w:w="2480" w:type="dxa"/>
            <w:tcBorders>
              <w:top w:val="single" w:sz="4" w:space="0" w:color="auto"/>
              <w:bottom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10</w:t>
            </w: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D6350D">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w:t>
            </w:r>
            <w:r w:rsidR="00D6350D">
              <w:rPr>
                <w:rFonts w:ascii="Times New Roman" w:hAnsi="Times New Roman" w:cs="Times New Roman"/>
                <w:kern w:val="0"/>
                <w:sz w:val="26"/>
              </w:rPr>
              <w:t>доставления органами</w:t>
            </w:r>
            <w:r w:rsidRPr="002900DB">
              <w:rPr>
                <w:rFonts w:ascii="Times New Roman" w:hAnsi="Times New Roman" w:cs="Times New Roman"/>
                <w:kern w:val="0"/>
                <w:sz w:val="26"/>
              </w:rPr>
              <w:t>, осуществляющими присвоение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w:t>
            </w:r>
            <w:r w:rsidR="00D6350D">
              <w:rPr>
                <w:rFonts w:ascii="Times New Roman" w:hAnsi="Times New Roman" w:cs="Times New Roman"/>
                <w:kern w:val="0"/>
                <w:sz w:val="26"/>
              </w:rPr>
              <w:t>ве органом</w:t>
            </w:r>
            <w:r w:rsidRPr="002900DB">
              <w:rPr>
                <w:rFonts w:ascii="Times New Roman" w:hAnsi="Times New Roman" w:cs="Times New Roman"/>
                <w:kern w:val="0"/>
                <w:sz w:val="26"/>
              </w:rPr>
              <w:t xml:space="preserve">, осуществляющими присвоение и аннулирование адресов, в целях предоставления </w:t>
            </w:r>
            <w:r w:rsidRPr="002900DB">
              <w:rPr>
                <w:rFonts w:ascii="Times New Roman" w:hAnsi="Times New Roman" w:cs="Times New Roman"/>
                <w:bCs/>
                <w:sz w:val="26"/>
              </w:rPr>
              <w:t xml:space="preserve">муниципальной </w:t>
            </w:r>
            <w:r w:rsidRPr="002900DB">
              <w:rPr>
                <w:rFonts w:ascii="Times New Roman" w:hAnsi="Times New Roman" w:cs="Times New Roman"/>
                <w:kern w:val="0"/>
                <w:sz w:val="26"/>
              </w:rPr>
              <w:t>услуги.</w:t>
            </w:r>
          </w:p>
        </w:tc>
      </w:tr>
      <w:tr w:rsidR="000F3504" w:rsidRPr="002900DB" w:rsidTr="002900DB">
        <w:tc>
          <w:tcPr>
            <w:tcW w:w="537"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lastRenderedPageBreak/>
              <w:t>11</w:t>
            </w: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Настоящим также подтверждаю, что:</w:t>
            </w:r>
          </w:p>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сведения, указанные в настоящем заявлении, на дату представления заявления достоверны;</w:t>
            </w:r>
          </w:p>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предс</w:t>
            </w:r>
            <w:r w:rsidR="00D6350D">
              <w:rPr>
                <w:rFonts w:ascii="Times New Roman" w:hAnsi="Times New Roman" w:cs="Times New Roman"/>
                <w:kern w:val="0"/>
                <w:sz w:val="26"/>
              </w:rPr>
              <w:t>тавленные правоустанавливающий(</w:t>
            </w:r>
            <w:r w:rsidRPr="002900DB">
              <w:rPr>
                <w:rFonts w:ascii="Times New Roman" w:hAnsi="Times New Roman" w:cs="Times New Roman"/>
                <w:kern w:val="0"/>
                <w:sz w:val="26"/>
              </w:rPr>
              <w:t>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F3504" w:rsidRPr="002900DB" w:rsidTr="002900DB">
        <w:tc>
          <w:tcPr>
            <w:tcW w:w="5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12</w:t>
            </w:r>
          </w:p>
        </w:tc>
        <w:tc>
          <w:tcPr>
            <w:tcW w:w="5747"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Подпись</w:t>
            </w:r>
          </w:p>
        </w:tc>
        <w:tc>
          <w:tcPr>
            <w:tcW w:w="3843" w:type="dxa"/>
            <w:gridSpan w:val="2"/>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Дата</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2358" w:type="dxa"/>
            <w:tcBorders>
              <w:top w:val="single" w:sz="4" w:space="0" w:color="auto"/>
              <w:left w:val="single" w:sz="4" w:space="0" w:color="auto"/>
              <w:bottom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_________________</w:t>
            </w:r>
          </w:p>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(подпись)</w:t>
            </w:r>
          </w:p>
        </w:tc>
        <w:tc>
          <w:tcPr>
            <w:tcW w:w="3389" w:type="dxa"/>
            <w:tcBorders>
              <w:top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rPr>
                <w:rFonts w:ascii="Times New Roman" w:hAnsi="Times New Roman" w:cs="Times New Roman"/>
                <w:kern w:val="0"/>
                <w:sz w:val="26"/>
              </w:rPr>
            </w:pPr>
            <w:r w:rsidRPr="002900DB">
              <w:rPr>
                <w:rFonts w:ascii="Times New Roman" w:hAnsi="Times New Roman" w:cs="Times New Roman"/>
                <w:kern w:val="0"/>
                <w:sz w:val="26"/>
              </w:rPr>
              <w:t>_______________________</w:t>
            </w:r>
          </w:p>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vAlign w:val="center"/>
          </w:tcPr>
          <w:p w:rsidR="000F3504" w:rsidRPr="002900DB" w:rsidRDefault="000F3504" w:rsidP="002900DB">
            <w:pPr>
              <w:widowControl/>
              <w:suppressAutoHyphens w:val="0"/>
              <w:autoSpaceDN w:val="0"/>
              <w:adjustRightInd w:val="0"/>
              <w:contextualSpacing/>
              <w:jc w:val="both"/>
              <w:rPr>
                <w:rFonts w:ascii="Times New Roman" w:hAnsi="Times New Roman" w:cs="Times New Roman"/>
                <w:kern w:val="0"/>
                <w:sz w:val="26"/>
              </w:rPr>
            </w:pPr>
            <w:r w:rsidRPr="002900DB">
              <w:rPr>
                <w:rFonts w:ascii="Times New Roman" w:hAnsi="Times New Roman" w:cs="Times New Roman"/>
                <w:kern w:val="0"/>
                <w:sz w:val="26"/>
              </w:rPr>
              <w:t>"__" ___________ ____ г.</w:t>
            </w:r>
          </w:p>
        </w:tc>
      </w:tr>
      <w:tr w:rsidR="000F3504" w:rsidRPr="002900DB" w:rsidTr="002900DB">
        <w:tc>
          <w:tcPr>
            <w:tcW w:w="537" w:type="dxa"/>
            <w:vMerge w:val="restart"/>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center"/>
              <w:rPr>
                <w:rFonts w:ascii="Times New Roman" w:hAnsi="Times New Roman" w:cs="Times New Roman"/>
                <w:kern w:val="0"/>
                <w:sz w:val="26"/>
              </w:rPr>
            </w:pPr>
            <w:r w:rsidRPr="002900DB">
              <w:rPr>
                <w:rFonts w:ascii="Times New Roman" w:hAnsi="Times New Roman" w:cs="Times New Roman"/>
                <w:kern w:val="0"/>
                <w:sz w:val="26"/>
              </w:rPr>
              <w:t>13</w:t>
            </w: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r w:rsidRPr="002900DB">
              <w:rPr>
                <w:rFonts w:ascii="Times New Roman" w:hAnsi="Times New Roman" w:cs="Times New Roman"/>
                <w:kern w:val="0"/>
                <w:sz w:val="26"/>
              </w:rPr>
              <w:t xml:space="preserve">Отметка </w:t>
            </w:r>
            <w:r w:rsidRPr="002900DB">
              <w:rPr>
                <w:rFonts w:ascii="Times New Roman" w:hAnsi="Times New Roman" w:cs="Times New Roman"/>
                <w:bCs/>
                <w:sz w:val="26"/>
              </w:rPr>
              <w:t>должностного лица</w:t>
            </w:r>
            <w:r w:rsidRPr="002900DB">
              <w:rPr>
                <w:rFonts w:ascii="Times New Roman" w:hAnsi="Times New Roman" w:cs="Times New Roman"/>
                <w:kern w:val="0"/>
                <w:sz w:val="26"/>
              </w:rPr>
              <w:t>, принявшего заявление и приложенные к нему документы:</w:t>
            </w: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r w:rsidR="000F3504" w:rsidRPr="002900DB" w:rsidTr="002900DB">
        <w:tc>
          <w:tcPr>
            <w:tcW w:w="537" w:type="dxa"/>
            <w:vMerge/>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tc>
        <w:tc>
          <w:tcPr>
            <w:tcW w:w="9590" w:type="dxa"/>
            <w:gridSpan w:val="4"/>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ind w:firstLine="709"/>
              <w:contextualSpacing/>
              <w:rPr>
                <w:rFonts w:ascii="Times New Roman" w:hAnsi="Times New Roman" w:cs="Times New Roman"/>
                <w:kern w:val="0"/>
                <w:sz w:val="26"/>
              </w:rPr>
            </w:pPr>
          </w:p>
        </w:tc>
      </w:tr>
    </w:tbl>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bookmarkStart w:id="5" w:name="Par571"/>
      <w:bookmarkEnd w:id="5"/>
      <w:r w:rsidRPr="002900DB">
        <w:rPr>
          <w:rFonts w:ascii="Times New Roman" w:hAnsi="Times New Roman" w:cs="Times New Roman"/>
          <w:kern w:val="0"/>
          <w:sz w:val="26"/>
        </w:rPr>
        <w:t>&lt;1&gt; Строка дублируется для каждого объединенного земельного участка.</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bookmarkStart w:id="6" w:name="Par572"/>
      <w:bookmarkEnd w:id="6"/>
      <w:r w:rsidRPr="002900DB">
        <w:rPr>
          <w:rFonts w:ascii="Times New Roman" w:hAnsi="Times New Roman" w:cs="Times New Roman"/>
          <w:kern w:val="0"/>
          <w:sz w:val="26"/>
        </w:rPr>
        <w:t>&lt;2&gt; Строка дублируется для каждого перераспределенного земельного участка.</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bookmarkStart w:id="7" w:name="Par573"/>
      <w:bookmarkEnd w:id="7"/>
      <w:r w:rsidRPr="002900DB">
        <w:rPr>
          <w:rFonts w:ascii="Times New Roman" w:hAnsi="Times New Roman" w:cs="Times New Roman"/>
          <w:kern w:val="0"/>
          <w:sz w:val="26"/>
        </w:rPr>
        <w:t>&lt;3&gt; Строка дублируется для каждого разделенного помещения.</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bookmarkStart w:id="8" w:name="Par574"/>
      <w:bookmarkEnd w:id="8"/>
      <w:r w:rsidRPr="002900DB">
        <w:rPr>
          <w:rFonts w:ascii="Times New Roman" w:hAnsi="Times New Roman" w:cs="Times New Roman"/>
          <w:kern w:val="0"/>
          <w:sz w:val="26"/>
        </w:rPr>
        <w:t>&lt;4&gt; Строка дублируется для каждого объединенного помещения.</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Примечание.</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F3504" w:rsidRPr="002900DB" w:rsidRDefault="000F3504" w:rsidP="002900DB">
      <w:pPr>
        <w:widowControl/>
        <w:suppressAutoHyphens w:val="0"/>
        <w:autoSpaceDN w:val="0"/>
        <w:adjustRightInd w:val="0"/>
        <w:ind w:firstLine="709"/>
        <w:contextualSpacing/>
        <w:jc w:val="both"/>
        <w:rPr>
          <w:rFonts w:ascii="Times New Roman" w:hAnsi="Times New Roman" w:cs="Times New Roman"/>
          <w:kern w:val="0"/>
          <w:sz w:val="26"/>
        </w:rPr>
      </w:pPr>
      <w:r w:rsidRPr="002900DB">
        <w:rPr>
          <w:rFonts w:ascii="Times New Roman" w:hAnsi="Times New Roman" w:cs="Times New Roman"/>
          <w:kern w:val="0"/>
          <w:sz w:val="2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F3504" w:rsidRPr="002900DB" w:rsidRDefault="000F3504" w:rsidP="002900DB">
      <w:pPr>
        <w:widowControl/>
        <w:suppressAutoHyphens w:val="0"/>
        <w:autoSpaceDN w:val="0"/>
        <w:adjustRightInd w:val="0"/>
        <w:jc w:val="both"/>
        <w:rPr>
          <w:rFonts w:ascii="Times New Roman" w:hAnsi="Times New Roman" w:cs="Times New Roman"/>
          <w:kern w:val="0"/>
          <w:sz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0F3504" w:rsidRPr="002900DB" w:rsidTr="002900DB">
        <w:tc>
          <w:tcPr>
            <w:tcW w:w="564" w:type="dxa"/>
            <w:tcBorders>
              <w:right w:val="single" w:sz="4" w:space="0" w:color="auto"/>
            </w:tcBorders>
          </w:tcPr>
          <w:p w:rsidR="000F3504" w:rsidRPr="002900DB" w:rsidRDefault="000F3504" w:rsidP="002900DB">
            <w:pPr>
              <w:widowControl/>
              <w:suppressAutoHyphens w:val="0"/>
              <w:autoSpaceDN w:val="0"/>
              <w:adjustRightInd w:val="0"/>
              <w:jc w:val="right"/>
              <w:rPr>
                <w:rFonts w:ascii="Times New Roman" w:hAnsi="Times New Roman" w:cs="Times New Roman"/>
                <w:kern w:val="0"/>
                <w:sz w:val="26"/>
              </w:rPr>
            </w:pPr>
            <w:r w:rsidRPr="002900DB">
              <w:rPr>
                <w:rFonts w:ascii="Times New Roman" w:hAnsi="Times New Roman" w:cs="Times New Roman"/>
                <w:kern w:val="0"/>
                <w:sz w:val="26"/>
              </w:rPr>
              <w:t>(</w:t>
            </w:r>
          </w:p>
        </w:tc>
        <w:tc>
          <w:tcPr>
            <w:tcW w:w="546"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widowControl/>
              <w:suppressAutoHyphens w:val="0"/>
              <w:autoSpaceDN w:val="0"/>
              <w:adjustRightInd w:val="0"/>
              <w:jc w:val="center"/>
              <w:rPr>
                <w:rFonts w:ascii="Times New Roman" w:hAnsi="Times New Roman" w:cs="Times New Roman"/>
                <w:kern w:val="0"/>
                <w:sz w:val="26"/>
              </w:rPr>
            </w:pPr>
            <w:r w:rsidRPr="002900DB">
              <w:rPr>
                <w:rFonts w:ascii="Times New Roman" w:hAnsi="Times New Roman" w:cs="Times New Roman"/>
                <w:kern w:val="0"/>
                <w:sz w:val="26"/>
              </w:rPr>
              <w:t>V</w:t>
            </w:r>
          </w:p>
        </w:tc>
        <w:tc>
          <w:tcPr>
            <w:tcW w:w="546" w:type="dxa"/>
            <w:tcBorders>
              <w:left w:val="single" w:sz="4" w:space="0" w:color="auto"/>
            </w:tcBorders>
          </w:tcPr>
          <w:p w:rsidR="000F3504" w:rsidRPr="002900DB" w:rsidRDefault="000F3504" w:rsidP="002900DB">
            <w:pPr>
              <w:widowControl/>
              <w:suppressAutoHyphens w:val="0"/>
              <w:autoSpaceDN w:val="0"/>
              <w:adjustRightInd w:val="0"/>
              <w:rPr>
                <w:rFonts w:ascii="Times New Roman" w:hAnsi="Times New Roman" w:cs="Times New Roman"/>
                <w:kern w:val="0"/>
                <w:sz w:val="26"/>
              </w:rPr>
            </w:pPr>
            <w:r w:rsidRPr="002900DB">
              <w:rPr>
                <w:rFonts w:ascii="Times New Roman" w:hAnsi="Times New Roman" w:cs="Times New Roman"/>
                <w:kern w:val="0"/>
                <w:sz w:val="26"/>
              </w:rPr>
              <w:t>).</w:t>
            </w:r>
          </w:p>
        </w:tc>
      </w:tr>
    </w:tbl>
    <w:p w:rsidR="000F3504" w:rsidRPr="002900DB" w:rsidRDefault="000F3504" w:rsidP="002900DB">
      <w:pPr>
        <w:widowControl/>
        <w:autoSpaceDE/>
        <w:ind w:firstLine="709"/>
        <w:jc w:val="center"/>
        <w:rPr>
          <w:rFonts w:ascii="Times New Roman" w:eastAsia="SimSun" w:hAnsi="Times New Roman" w:cs="Times New Roman"/>
          <w:kern w:val="0"/>
          <w:sz w:val="26"/>
          <w:lang w:eastAsia="ar-SA"/>
        </w:rPr>
      </w:pP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D6350D">
      <w:pPr>
        <w:rPr>
          <w:rFonts w:ascii="Times New Roman" w:hAnsi="Times New Roman" w:cs="Times New Roman"/>
          <w:b/>
          <w:bCs/>
          <w:sz w:val="26"/>
        </w:rPr>
      </w:pPr>
    </w:p>
    <w:p w:rsidR="000F3504" w:rsidRPr="002900DB" w:rsidRDefault="000F3504" w:rsidP="002900DB">
      <w:pPr>
        <w:ind w:firstLine="720"/>
        <w:jc w:val="right"/>
        <w:rPr>
          <w:rFonts w:ascii="Times New Roman" w:hAnsi="Times New Roman" w:cs="Times New Roman"/>
          <w:b/>
          <w:bCs/>
          <w:sz w:val="26"/>
        </w:rPr>
      </w:pPr>
    </w:p>
    <w:p w:rsidR="00663FFD" w:rsidRDefault="00663FFD" w:rsidP="002900DB">
      <w:pPr>
        <w:ind w:firstLine="720"/>
        <w:jc w:val="right"/>
        <w:rPr>
          <w:rFonts w:ascii="Times New Roman" w:hAnsi="Times New Roman" w:cs="Times New Roman"/>
          <w:bCs/>
          <w:sz w:val="26"/>
        </w:rPr>
      </w:pPr>
    </w:p>
    <w:p w:rsidR="00663FFD" w:rsidRDefault="00663FFD" w:rsidP="002900DB">
      <w:pPr>
        <w:ind w:firstLine="720"/>
        <w:jc w:val="right"/>
        <w:rPr>
          <w:rFonts w:ascii="Times New Roman" w:hAnsi="Times New Roman" w:cs="Times New Roman"/>
          <w:bCs/>
          <w:sz w:val="26"/>
        </w:rPr>
      </w:pPr>
    </w:p>
    <w:p w:rsidR="00663FFD" w:rsidRDefault="00663FFD" w:rsidP="002900DB">
      <w:pPr>
        <w:ind w:firstLine="720"/>
        <w:jc w:val="right"/>
        <w:rPr>
          <w:rFonts w:ascii="Times New Roman" w:hAnsi="Times New Roman" w:cs="Times New Roman"/>
          <w:bCs/>
          <w:sz w:val="26"/>
        </w:rPr>
      </w:pPr>
    </w:p>
    <w:p w:rsidR="00663FFD" w:rsidRDefault="00663FFD" w:rsidP="002900DB">
      <w:pPr>
        <w:ind w:firstLine="720"/>
        <w:jc w:val="right"/>
        <w:rPr>
          <w:rFonts w:ascii="Times New Roman" w:hAnsi="Times New Roman" w:cs="Times New Roman"/>
          <w:bCs/>
          <w:sz w:val="26"/>
        </w:rPr>
      </w:pPr>
    </w:p>
    <w:p w:rsidR="00663FFD" w:rsidRDefault="00663FFD" w:rsidP="002900DB">
      <w:pPr>
        <w:ind w:firstLine="720"/>
        <w:jc w:val="right"/>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Приложение №3 к </w:t>
      </w:r>
      <w:proofErr w:type="gramStart"/>
      <w:r w:rsidRPr="002900DB">
        <w:rPr>
          <w:rFonts w:ascii="Times New Roman" w:hAnsi="Times New Roman" w:cs="Times New Roman"/>
          <w:bCs/>
          <w:sz w:val="26"/>
        </w:rPr>
        <w:t>административному  регламенту</w:t>
      </w:r>
      <w:proofErr w:type="gramEnd"/>
      <w:r w:rsidRPr="002900DB">
        <w:rPr>
          <w:rFonts w:ascii="Times New Roman" w:hAnsi="Times New Roman" w:cs="Times New Roman"/>
          <w:bCs/>
          <w:sz w:val="26"/>
        </w:rPr>
        <w:t xml:space="preserve"> предоставления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муниципальной услуги</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«Присвоение адреса объекту адресации и аннулирование такого адреса»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right"/>
        <w:rPr>
          <w:rFonts w:ascii="Times New Roman" w:hAnsi="Times New Roman" w:cs="Times New Roman"/>
          <w:bCs/>
          <w:i/>
          <w:sz w:val="26"/>
          <w:u w:val="single"/>
        </w:rPr>
      </w:pPr>
      <w:r w:rsidRPr="002900DB">
        <w:rPr>
          <w:rFonts w:ascii="Times New Roman" w:hAnsi="Times New Roman" w:cs="Times New Roman"/>
          <w:bCs/>
          <w:i/>
          <w:sz w:val="26"/>
          <w:u w:val="single"/>
        </w:rPr>
        <w:t>(рекомендуемый образец)</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ФОРМА решения об отказе в приеме документов, необходимых для предоставления услуги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 xml:space="preserve">_____________________________________________________________________________________________________________________________________________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w:t>
      </w:r>
      <w:r w:rsidR="00D6350D">
        <w:rPr>
          <w:rFonts w:ascii="Times New Roman" w:hAnsi="Times New Roman" w:cs="Times New Roman"/>
          <w:bCs/>
          <w:sz w:val="26"/>
        </w:rPr>
        <w:t xml:space="preserve">иципального образования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 _____________________________________________</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_____________________________________________</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(Ф.И.О., адрес заявителя (представителя) заявителя)</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_____________________________________________</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 xml:space="preserve">_____________________________________________ </w:t>
      </w:r>
    </w:p>
    <w:p w:rsidR="000F3504" w:rsidRPr="002900DB" w:rsidRDefault="000F3504" w:rsidP="002900DB">
      <w:pPr>
        <w:ind w:firstLine="720"/>
        <w:jc w:val="right"/>
        <w:rPr>
          <w:rFonts w:ascii="Times New Roman" w:hAnsi="Times New Roman" w:cs="Times New Roman"/>
          <w:bCs/>
          <w:sz w:val="26"/>
        </w:rPr>
      </w:pPr>
      <w:r w:rsidRPr="002900DB">
        <w:rPr>
          <w:rFonts w:ascii="Times New Roman" w:hAnsi="Times New Roman" w:cs="Times New Roman"/>
          <w:bCs/>
          <w:sz w:val="26"/>
        </w:rPr>
        <w:t>(регистрационный номер заявления о присвоении объекту адресации адреса или аннулировании его адреса)</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center"/>
        <w:rPr>
          <w:rFonts w:ascii="Times New Roman" w:hAnsi="Times New Roman" w:cs="Times New Roman"/>
          <w:b/>
          <w:bCs/>
          <w:sz w:val="26"/>
        </w:rPr>
      </w:pPr>
    </w:p>
    <w:p w:rsidR="000F3504" w:rsidRPr="002900DB" w:rsidRDefault="000F3504" w:rsidP="002900DB">
      <w:pPr>
        <w:ind w:firstLine="720"/>
        <w:jc w:val="center"/>
        <w:rPr>
          <w:rFonts w:ascii="Times New Roman" w:hAnsi="Times New Roman" w:cs="Times New Roman"/>
          <w:b/>
          <w:bCs/>
          <w:sz w:val="26"/>
        </w:rPr>
      </w:pPr>
      <w:r w:rsidRPr="002900DB">
        <w:rPr>
          <w:rFonts w:ascii="Times New Roman" w:hAnsi="Times New Roman" w:cs="Times New Roman"/>
          <w:b/>
          <w:bCs/>
          <w:sz w:val="26"/>
        </w:rPr>
        <w:t>Решение об отказе в приеме документов, необходимых для предоставления услуги от «_</w:t>
      </w:r>
      <w:proofErr w:type="gramStart"/>
      <w:r w:rsidRPr="002900DB">
        <w:rPr>
          <w:rFonts w:ascii="Times New Roman" w:hAnsi="Times New Roman" w:cs="Times New Roman"/>
          <w:b/>
          <w:bCs/>
          <w:sz w:val="26"/>
        </w:rPr>
        <w:t>_»_</w:t>
      </w:r>
      <w:proofErr w:type="gramEnd"/>
      <w:r w:rsidRPr="002900DB">
        <w:rPr>
          <w:rFonts w:ascii="Times New Roman" w:hAnsi="Times New Roman" w:cs="Times New Roman"/>
          <w:b/>
          <w:bCs/>
          <w:sz w:val="26"/>
        </w:rPr>
        <w:t>_____ 202__г. №__________</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504" w:rsidRPr="002900DB" w:rsidRDefault="000F3504" w:rsidP="002900DB">
      <w:pPr>
        <w:ind w:firstLine="720"/>
        <w:jc w:val="both"/>
        <w:rPr>
          <w:rFonts w:ascii="Times New Roman" w:hAnsi="Times New Roman" w:cs="Times New Roman"/>
          <w:bCs/>
          <w:sz w:val="26"/>
        </w:rPr>
      </w:pP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Дополнительно информируем:</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_______________________________________________________________________________.</w:t>
      </w:r>
    </w:p>
    <w:p w:rsidR="000F3504" w:rsidRPr="002900DB" w:rsidRDefault="000F3504" w:rsidP="002900DB">
      <w:pPr>
        <w:ind w:firstLine="720"/>
        <w:jc w:val="center"/>
        <w:rPr>
          <w:rFonts w:ascii="Times New Roman" w:hAnsi="Times New Roman" w:cs="Times New Roman"/>
          <w:bCs/>
          <w:i/>
          <w:sz w:val="26"/>
        </w:rPr>
      </w:pPr>
      <w:r w:rsidRPr="002900DB">
        <w:rPr>
          <w:rFonts w:ascii="Times New Roman" w:hAnsi="Times New Roman" w:cs="Times New Roman"/>
          <w:bCs/>
          <w:i/>
          <w:sz w:val="26"/>
        </w:rPr>
        <w:t>указывается дополнительная информация (при необходимости)</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Вы вправе повторно обратиться в уполномоченный орган с заявлением о предоставлении услуги после устранения указанных нарушений.</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Данный отказ может быть обжалован в досудебном порядке путем направления жалобы в уполномоченный орган, а также в судебном порядке.</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 </w:t>
      </w:r>
    </w:p>
    <w:p w:rsidR="000F3504" w:rsidRPr="002900DB" w:rsidRDefault="000F3504" w:rsidP="002900DB">
      <w:pPr>
        <w:ind w:firstLine="720"/>
        <w:jc w:val="both"/>
        <w:rPr>
          <w:rFonts w:ascii="Times New Roman" w:hAnsi="Times New Roman" w:cs="Times New Roman"/>
          <w:bCs/>
          <w:sz w:val="26"/>
        </w:rPr>
      </w:pPr>
      <w:r w:rsidRPr="002900DB">
        <w:rPr>
          <w:rFonts w:ascii="Times New Roman" w:hAnsi="Times New Roman" w:cs="Times New Roman"/>
          <w:bCs/>
          <w:sz w:val="26"/>
        </w:rPr>
        <w:t xml:space="preserve">___________________________________/____________________/ </w:t>
      </w:r>
    </w:p>
    <w:p w:rsidR="000F3504" w:rsidRPr="002900DB" w:rsidRDefault="000F3504" w:rsidP="00D6350D">
      <w:pPr>
        <w:ind w:firstLine="720"/>
        <w:jc w:val="both"/>
        <w:rPr>
          <w:rFonts w:ascii="Times New Roman" w:hAnsi="Times New Roman" w:cs="Times New Roman"/>
          <w:bCs/>
          <w:sz w:val="26"/>
        </w:rPr>
      </w:pPr>
      <w:r w:rsidRPr="002900DB">
        <w:rPr>
          <w:rFonts w:ascii="Times New Roman" w:hAnsi="Times New Roman" w:cs="Times New Roman"/>
          <w:bCs/>
          <w:sz w:val="26"/>
        </w:rPr>
        <w:lastRenderedPageBreak/>
        <w:tab/>
        <w:t>(должность, Ф.И.О.)</w:t>
      </w:r>
      <w:r w:rsidRPr="002900DB">
        <w:rPr>
          <w:rFonts w:ascii="Times New Roman" w:hAnsi="Times New Roman" w:cs="Times New Roman"/>
          <w:bCs/>
          <w:sz w:val="26"/>
        </w:rPr>
        <w:tab/>
        <w:t>(подпись)</w:t>
      </w: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t xml:space="preserve">Приложение №4 к </w:t>
      </w:r>
      <w:proofErr w:type="gramStart"/>
      <w:r w:rsidRPr="002900DB">
        <w:rPr>
          <w:rFonts w:ascii="Times New Roman" w:hAnsi="Times New Roman" w:cs="Times New Roman"/>
          <w:bCs/>
          <w:sz w:val="26"/>
        </w:rPr>
        <w:t>административному  регламенту</w:t>
      </w:r>
      <w:proofErr w:type="gramEnd"/>
      <w:r w:rsidRPr="002900DB">
        <w:rPr>
          <w:rFonts w:ascii="Times New Roman" w:hAnsi="Times New Roman" w:cs="Times New Roman"/>
          <w:bCs/>
          <w:sz w:val="26"/>
        </w:rPr>
        <w:t xml:space="preserve"> предоставления </w:t>
      </w: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t>муниципальной услуги</w:t>
      </w: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t>«Присвоение адреса объекту адресации и аннулирование такого адреса»</w:t>
      </w:r>
    </w:p>
    <w:p w:rsidR="000F3504" w:rsidRPr="002900DB" w:rsidRDefault="000F3504" w:rsidP="002900DB">
      <w:pPr>
        <w:jc w:val="both"/>
        <w:rPr>
          <w:rFonts w:ascii="Times New Roman" w:hAnsi="Times New Roman" w:cs="Times New Roman"/>
          <w:b/>
          <w:bCs/>
          <w:sz w:val="26"/>
        </w:rPr>
      </w:pPr>
    </w:p>
    <w:p w:rsidR="000F3504" w:rsidRPr="002900DB" w:rsidRDefault="000F3504" w:rsidP="002900DB">
      <w:pPr>
        <w:jc w:val="both"/>
        <w:rPr>
          <w:rFonts w:ascii="Times New Roman" w:hAnsi="Times New Roman" w:cs="Times New Roman"/>
          <w:b/>
          <w:bCs/>
          <w:sz w:val="26"/>
        </w:rPr>
      </w:pPr>
    </w:p>
    <w:p w:rsidR="000F3504" w:rsidRPr="002900DB" w:rsidRDefault="000F3504" w:rsidP="002900DB">
      <w:pPr>
        <w:jc w:val="both"/>
        <w:rPr>
          <w:rFonts w:ascii="Times New Roman" w:hAnsi="Times New Roman" w:cs="Times New Roman"/>
          <w:b/>
          <w:bCs/>
          <w:sz w:val="26"/>
        </w:rPr>
      </w:pPr>
      <w:r w:rsidRPr="002900DB">
        <w:rPr>
          <w:rFonts w:ascii="Times New Roman" w:hAnsi="Times New Roman" w:cs="Times New Roman"/>
          <w:b/>
          <w:bCs/>
          <w:sz w:val="26"/>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0F3504" w:rsidRPr="002900DB" w:rsidTr="002900DB">
        <w:trPr>
          <w:trHeight w:val="633"/>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п/п</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Наименование признака</w:t>
            </w:r>
          </w:p>
        </w:tc>
        <w:tc>
          <w:tcPr>
            <w:tcW w:w="6804"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Значения признака</w:t>
            </w:r>
          </w:p>
        </w:tc>
      </w:tr>
      <w:tr w:rsidR="000F3504" w:rsidRPr="002900DB" w:rsidTr="002900DB">
        <w:trPr>
          <w:trHeight w:val="376"/>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2</w:t>
            </w:r>
          </w:p>
        </w:tc>
        <w:tc>
          <w:tcPr>
            <w:tcW w:w="6804"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noProof/>
                <w:sz w:val="26"/>
              </w:rPr>
              <w:drawing>
                <wp:inline distT="0" distB="0" distL="0" distR="0">
                  <wp:extent cx="47625" cy="85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85725"/>
                          </a:xfrm>
                          <a:prstGeom prst="rect">
                            <a:avLst/>
                          </a:prstGeom>
                          <a:noFill/>
                          <a:ln>
                            <a:noFill/>
                          </a:ln>
                        </pic:spPr>
                      </pic:pic>
                    </a:graphicData>
                  </a:graphic>
                </wp:inline>
              </w:drawing>
            </w:r>
          </w:p>
        </w:tc>
      </w:tr>
      <w:tr w:rsidR="000F3504" w:rsidRPr="002900DB" w:rsidTr="002900DB">
        <w:trPr>
          <w:trHeight w:val="567"/>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 Кто обращается за услугой?</w:t>
            </w:r>
          </w:p>
        </w:tc>
        <w:tc>
          <w:tcPr>
            <w:tcW w:w="6804" w:type="dxa"/>
            <w:shd w:val="clear" w:color="auto" w:fill="auto"/>
          </w:tcPr>
          <w:p w:rsidR="000F3504" w:rsidRPr="002900DB" w:rsidRDefault="000F3504" w:rsidP="002900DB">
            <w:pPr>
              <w:numPr>
                <w:ilvl w:val="0"/>
                <w:numId w:val="32"/>
              </w:numPr>
              <w:ind w:left="0"/>
              <w:jc w:val="both"/>
              <w:rPr>
                <w:rFonts w:ascii="Times New Roman" w:hAnsi="Times New Roman" w:cs="Times New Roman"/>
                <w:bCs/>
                <w:sz w:val="26"/>
              </w:rPr>
            </w:pPr>
            <w:r w:rsidRPr="002900DB">
              <w:rPr>
                <w:rFonts w:ascii="Times New Roman" w:hAnsi="Times New Roman" w:cs="Times New Roman"/>
                <w:bCs/>
                <w:sz w:val="26"/>
              </w:rPr>
              <w:t>Заявитель</w:t>
            </w:r>
          </w:p>
          <w:p w:rsidR="000F3504" w:rsidRPr="002900DB" w:rsidRDefault="000F3504" w:rsidP="002900DB">
            <w:pPr>
              <w:numPr>
                <w:ilvl w:val="0"/>
                <w:numId w:val="32"/>
              </w:numPr>
              <w:ind w:left="0"/>
              <w:jc w:val="both"/>
              <w:rPr>
                <w:rFonts w:ascii="Times New Roman" w:hAnsi="Times New Roman" w:cs="Times New Roman"/>
                <w:bCs/>
                <w:sz w:val="26"/>
              </w:rPr>
            </w:pPr>
            <w:r w:rsidRPr="002900DB">
              <w:rPr>
                <w:rFonts w:ascii="Times New Roman" w:hAnsi="Times New Roman" w:cs="Times New Roman"/>
                <w:bCs/>
                <w:sz w:val="26"/>
              </w:rPr>
              <w:t>Представитель</w:t>
            </w:r>
          </w:p>
        </w:tc>
      </w:tr>
      <w:tr w:rsidR="000F3504" w:rsidRPr="002900DB" w:rsidTr="002900DB">
        <w:trPr>
          <w:trHeight w:val="835"/>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2.</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4. К какой категории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относится заявитель?</w:t>
            </w:r>
          </w:p>
        </w:tc>
        <w:tc>
          <w:tcPr>
            <w:tcW w:w="6804" w:type="dxa"/>
            <w:shd w:val="clear" w:color="auto" w:fill="auto"/>
          </w:tcPr>
          <w:p w:rsidR="000F3504" w:rsidRPr="002900DB" w:rsidRDefault="000F3504" w:rsidP="002900DB">
            <w:pPr>
              <w:numPr>
                <w:ilvl w:val="0"/>
                <w:numId w:val="31"/>
              </w:numPr>
              <w:ind w:left="0"/>
              <w:jc w:val="both"/>
              <w:rPr>
                <w:rFonts w:ascii="Times New Roman" w:hAnsi="Times New Roman" w:cs="Times New Roman"/>
                <w:bCs/>
                <w:sz w:val="26"/>
              </w:rPr>
            </w:pPr>
            <w:r w:rsidRPr="002900DB">
              <w:rPr>
                <w:rFonts w:ascii="Times New Roman" w:hAnsi="Times New Roman" w:cs="Times New Roman"/>
                <w:bCs/>
                <w:sz w:val="26"/>
              </w:rPr>
              <w:t>Физическое лицо (ФЛ)</w:t>
            </w:r>
          </w:p>
          <w:p w:rsidR="000F3504" w:rsidRPr="002900DB" w:rsidRDefault="000F3504" w:rsidP="002900DB">
            <w:pPr>
              <w:numPr>
                <w:ilvl w:val="0"/>
                <w:numId w:val="31"/>
              </w:numPr>
              <w:ind w:left="0"/>
              <w:jc w:val="both"/>
              <w:rPr>
                <w:rFonts w:ascii="Times New Roman" w:hAnsi="Times New Roman" w:cs="Times New Roman"/>
                <w:bCs/>
                <w:sz w:val="26"/>
              </w:rPr>
            </w:pPr>
            <w:r w:rsidRPr="002900DB">
              <w:rPr>
                <w:rFonts w:ascii="Times New Roman" w:hAnsi="Times New Roman" w:cs="Times New Roman"/>
                <w:bCs/>
                <w:sz w:val="26"/>
              </w:rPr>
              <w:t>Индивидуальный предприниматель (ИП)</w:t>
            </w:r>
          </w:p>
          <w:p w:rsidR="000F3504" w:rsidRPr="002900DB" w:rsidRDefault="000F3504" w:rsidP="002900DB">
            <w:pPr>
              <w:numPr>
                <w:ilvl w:val="0"/>
                <w:numId w:val="31"/>
              </w:numPr>
              <w:ind w:left="0"/>
              <w:jc w:val="both"/>
              <w:rPr>
                <w:rFonts w:ascii="Times New Roman" w:hAnsi="Times New Roman" w:cs="Times New Roman"/>
                <w:bCs/>
                <w:sz w:val="26"/>
              </w:rPr>
            </w:pPr>
            <w:r w:rsidRPr="002900DB">
              <w:rPr>
                <w:rFonts w:ascii="Times New Roman" w:hAnsi="Times New Roman" w:cs="Times New Roman"/>
                <w:bCs/>
                <w:sz w:val="26"/>
              </w:rPr>
              <w:t>Юридическое лицо (ЮЛ)</w:t>
            </w:r>
          </w:p>
        </w:tc>
      </w:tr>
      <w:tr w:rsidR="000F3504" w:rsidRPr="002900DB" w:rsidTr="002900DB">
        <w:trPr>
          <w:trHeight w:val="835"/>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8.Заявитель является</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иностранным юридическим лицом?</w:t>
            </w:r>
          </w:p>
        </w:tc>
        <w:tc>
          <w:tcPr>
            <w:tcW w:w="6804" w:type="dxa"/>
            <w:shd w:val="clear" w:color="auto" w:fill="auto"/>
          </w:tcPr>
          <w:p w:rsidR="000F3504" w:rsidRPr="002900DB" w:rsidRDefault="000F3504" w:rsidP="002900DB">
            <w:pPr>
              <w:numPr>
                <w:ilvl w:val="0"/>
                <w:numId w:val="30"/>
              </w:numPr>
              <w:ind w:left="0"/>
              <w:jc w:val="both"/>
              <w:rPr>
                <w:rFonts w:ascii="Times New Roman" w:hAnsi="Times New Roman" w:cs="Times New Roman"/>
                <w:bCs/>
                <w:sz w:val="26"/>
              </w:rPr>
            </w:pPr>
            <w:r w:rsidRPr="002900DB">
              <w:rPr>
                <w:rFonts w:ascii="Times New Roman" w:hAnsi="Times New Roman" w:cs="Times New Roman"/>
                <w:bCs/>
                <w:sz w:val="26"/>
              </w:rPr>
              <w:t>Юридическое лицо зарегистрировано в РФ</w:t>
            </w:r>
          </w:p>
          <w:p w:rsidR="000F3504" w:rsidRPr="002900DB" w:rsidRDefault="000F3504" w:rsidP="002900DB">
            <w:pPr>
              <w:numPr>
                <w:ilvl w:val="0"/>
                <w:numId w:val="30"/>
              </w:numPr>
              <w:ind w:left="0"/>
              <w:jc w:val="both"/>
              <w:rPr>
                <w:rFonts w:ascii="Times New Roman" w:hAnsi="Times New Roman" w:cs="Times New Roman"/>
                <w:bCs/>
                <w:sz w:val="26"/>
              </w:rPr>
            </w:pPr>
            <w:r w:rsidRPr="002900DB">
              <w:rPr>
                <w:rFonts w:ascii="Times New Roman" w:hAnsi="Times New Roman" w:cs="Times New Roman"/>
                <w:bCs/>
                <w:sz w:val="26"/>
              </w:rPr>
              <w:t>Иностранное юридическое лицо</w:t>
            </w:r>
          </w:p>
        </w:tc>
      </w:tr>
      <w:tr w:rsidR="000F3504" w:rsidRPr="002900DB" w:rsidTr="002900DB">
        <w:trPr>
          <w:trHeight w:val="1745"/>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4.</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11. К какой категории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относится заявитель (физическое лицо)?</w:t>
            </w:r>
          </w:p>
        </w:tc>
        <w:tc>
          <w:tcPr>
            <w:tcW w:w="6804" w:type="dxa"/>
            <w:shd w:val="clear" w:color="auto" w:fill="auto"/>
          </w:tcPr>
          <w:p w:rsidR="000F3504" w:rsidRPr="002900DB" w:rsidRDefault="000F3504" w:rsidP="002900DB">
            <w:pPr>
              <w:numPr>
                <w:ilvl w:val="0"/>
                <w:numId w:val="29"/>
              </w:numPr>
              <w:ind w:left="0"/>
              <w:jc w:val="both"/>
              <w:rPr>
                <w:rFonts w:ascii="Times New Roman" w:hAnsi="Times New Roman" w:cs="Times New Roman"/>
                <w:bCs/>
                <w:sz w:val="26"/>
              </w:rPr>
            </w:pPr>
            <w:r w:rsidRPr="002900DB">
              <w:rPr>
                <w:rFonts w:ascii="Times New Roman" w:hAnsi="Times New Roman" w:cs="Times New Roman"/>
                <w:bCs/>
                <w:sz w:val="26"/>
              </w:rPr>
              <w:t>Гражданин, которому участок предоставлен в</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безвозмездное пользование</w:t>
            </w:r>
          </w:p>
          <w:p w:rsidR="000F3504" w:rsidRPr="002900DB" w:rsidRDefault="000F3504" w:rsidP="002900DB">
            <w:pPr>
              <w:numPr>
                <w:ilvl w:val="0"/>
                <w:numId w:val="29"/>
              </w:numPr>
              <w:ind w:left="0"/>
              <w:jc w:val="both"/>
              <w:rPr>
                <w:rFonts w:ascii="Times New Roman" w:hAnsi="Times New Roman" w:cs="Times New Roman"/>
                <w:bCs/>
                <w:sz w:val="26"/>
              </w:rPr>
            </w:pPr>
            <w:r w:rsidRPr="002900DB">
              <w:rPr>
                <w:rFonts w:ascii="Times New Roman" w:hAnsi="Times New Roman" w:cs="Times New Roman"/>
                <w:bCs/>
                <w:sz w:val="26"/>
              </w:rPr>
              <w:t>Граждане, имеющие трех и более детей</w:t>
            </w:r>
          </w:p>
          <w:p w:rsidR="000F3504" w:rsidRPr="002900DB" w:rsidRDefault="000F3504" w:rsidP="002900DB">
            <w:pPr>
              <w:numPr>
                <w:ilvl w:val="0"/>
                <w:numId w:val="29"/>
              </w:numPr>
              <w:ind w:left="0"/>
              <w:jc w:val="both"/>
              <w:rPr>
                <w:rFonts w:ascii="Times New Roman" w:hAnsi="Times New Roman" w:cs="Times New Roman"/>
                <w:bCs/>
                <w:sz w:val="26"/>
              </w:rPr>
            </w:pPr>
            <w:r w:rsidRPr="002900DB">
              <w:rPr>
                <w:rFonts w:ascii="Times New Roman" w:hAnsi="Times New Roman" w:cs="Times New Roman"/>
                <w:bCs/>
                <w:sz w:val="26"/>
              </w:rPr>
              <w:t>Лицо, уполномоченное садовым или огородническим товариществом</w:t>
            </w:r>
          </w:p>
          <w:p w:rsidR="000F3504" w:rsidRPr="002900DB" w:rsidRDefault="000F3504" w:rsidP="002900DB">
            <w:pPr>
              <w:numPr>
                <w:ilvl w:val="0"/>
                <w:numId w:val="29"/>
              </w:numPr>
              <w:ind w:left="0"/>
              <w:jc w:val="both"/>
              <w:rPr>
                <w:rFonts w:ascii="Times New Roman" w:hAnsi="Times New Roman" w:cs="Times New Roman"/>
                <w:bCs/>
                <w:sz w:val="26"/>
              </w:rPr>
            </w:pPr>
            <w:r w:rsidRPr="002900DB">
              <w:rPr>
                <w:rFonts w:ascii="Times New Roman" w:hAnsi="Times New Roman" w:cs="Times New Roman"/>
                <w:bCs/>
                <w:sz w:val="26"/>
              </w:rPr>
              <w:t>Работник по установленной законодательством специальности</w:t>
            </w:r>
          </w:p>
          <w:p w:rsidR="000F3504" w:rsidRPr="002900DB" w:rsidRDefault="000F3504" w:rsidP="002900DB">
            <w:pPr>
              <w:numPr>
                <w:ilvl w:val="0"/>
                <w:numId w:val="29"/>
              </w:numPr>
              <w:ind w:left="0"/>
              <w:jc w:val="both"/>
              <w:rPr>
                <w:rFonts w:ascii="Times New Roman" w:hAnsi="Times New Roman" w:cs="Times New Roman"/>
                <w:bCs/>
                <w:sz w:val="26"/>
              </w:rPr>
            </w:pPr>
            <w:r w:rsidRPr="002900DB">
              <w:rPr>
                <w:rFonts w:ascii="Times New Roman" w:hAnsi="Times New Roman" w:cs="Times New Roman"/>
                <w:bCs/>
                <w:sz w:val="26"/>
              </w:rPr>
              <w:t>Иные категории</w:t>
            </w:r>
          </w:p>
        </w:tc>
      </w:tr>
      <w:tr w:rsidR="000F3504" w:rsidRPr="002900DB" w:rsidTr="002900DB">
        <w:trPr>
          <w:trHeight w:val="840"/>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5.</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17. Право на исходный</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земельный участок зарегистрировано в ЕГРН?</w:t>
            </w:r>
          </w:p>
        </w:tc>
        <w:tc>
          <w:tcPr>
            <w:tcW w:w="6804" w:type="dxa"/>
            <w:shd w:val="clear" w:color="auto" w:fill="auto"/>
          </w:tcPr>
          <w:p w:rsidR="000F3504" w:rsidRPr="002900DB" w:rsidRDefault="000F3504" w:rsidP="002900DB">
            <w:pPr>
              <w:numPr>
                <w:ilvl w:val="0"/>
                <w:numId w:val="28"/>
              </w:numPr>
              <w:ind w:left="0"/>
              <w:jc w:val="both"/>
              <w:rPr>
                <w:rFonts w:ascii="Times New Roman" w:hAnsi="Times New Roman" w:cs="Times New Roman"/>
                <w:bCs/>
                <w:sz w:val="26"/>
              </w:rPr>
            </w:pPr>
            <w:r w:rsidRPr="002900DB">
              <w:rPr>
                <w:rFonts w:ascii="Times New Roman" w:hAnsi="Times New Roman" w:cs="Times New Roman"/>
                <w:bCs/>
                <w:sz w:val="26"/>
              </w:rPr>
              <w:t>Право зарегистрировано в ЕГРН</w:t>
            </w:r>
          </w:p>
          <w:p w:rsidR="000F3504" w:rsidRPr="002900DB" w:rsidRDefault="000F3504" w:rsidP="002900DB">
            <w:pPr>
              <w:numPr>
                <w:ilvl w:val="0"/>
                <w:numId w:val="28"/>
              </w:numPr>
              <w:ind w:left="0"/>
              <w:jc w:val="both"/>
              <w:rPr>
                <w:rFonts w:ascii="Times New Roman" w:hAnsi="Times New Roman" w:cs="Times New Roman"/>
                <w:bCs/>
                <w:sz w:val="26"/>
              </w:rPr>
            </w:pPr>
            <w:r w:rsidRPr="002900DB">
              <w:rPr>
                <w:rFonts w:ascii="Times New Roman" w:hAnsi="Times New Roman" w:cs="Times New Roman"/>
                <w:bCs/>
                <w:sz w:val="26"/>
              </w:rPr>
              <w:t>Право не зарегистрировано в ЕГРН</w:t>
            </w:r>
          </w:p>
        </w:tc>
      </w:tr>
      <w:tr w:rsidR="000F3504" w:rsidRPr="002900DB" w:rsidTr="002900DB">
        <w:trPr>
          <w:trHeight w:val="819"/>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6.</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20. К какой категории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относится заявитель (индивидуальный предприниматель)?</w:t>
            </w:r>
          </w:p>
        </w:tc>
        <w:tc>
          <w:tcPr>
            <w:tcW w:w="6804" w:type="dxa"/>
            <w:shd w:val="clear" w:color="auto" w:fill="auto"/>
          </w:tcPr>
          <w:p w:rsidR="000F3504" w:rsidRPr="002900DB" w:rsidRDefault="000F3504" w:rsidP="002900DB">
            <w:pPr>
              <w:numPr>
                <w:ilvl w:val="0"/>
                <w:numId w:val="27"/>
              </w:numPr>
              <w:ind w:left="0"/>
              <w:jc w:val="both"/>
              <w:rPr>
                <w:rFonts w:ascii="Times New Roman" w:hAnsi="Times New Roman" w:cs="Times New Roman"/>
                <w:bCs/>
                <w:sz w:val="26"/>
              </w:rPr>
            </w:pPr>
            <w:r w:rsidRPr="002900DB">
              <w:rPr>
                <w:rFonts w:ascii="Times New Roman" w:hAnsi="Times New Roman" w:cs="Times New Roman"/>
                <w:bCs/>
                <w:sz w:val="26"/>
              </w:rPr>
              <w:t>Лицо, с которым заключен договор о развитии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застроенной территории</w:t>
            </w:r>
          </w:p>
          <w:p w:rsidR="000F3504" w:rsidRPr="002900DB" w:rsidRDefault="000F3504" w:rsidP="002900DB">
            <w:pPr>
              <w:numPr>
                <w:ilvl w:val="0"/>
                <w:numId w:val="27"/>
              </w:numPr>
              <w:ind w:left="0"/>
              <w:jc w:val="both"/>
              <w:rPr>
                <w:rFonts w:ascii="Times New Roman" w:hAnsi="Times New Roman" w:cs="Times New Roman"/>
                <w:bCs/>
                <w:sz w:val="26"/>
              </w:rPr>
            </w:pPr>
            <w:r w:rsidRPr="002900DB">
              <w:rPr>
                <w:rFonts w:ascii="Times New Roman" w:hAnsi="Times New Roman" w:cs="Times New Roman"/>
                <w:bCs/>
                <w:sz w:val="26"/>
              </w:rPr>
              <w:t>Иные категории</w:t>
            </w:r>
          </w:p>
        </w:tc>
      </w:tr>
      <w:tr w:rsidR="000F3504" w:rsidRPr="002900DB" w:rsidTr="002900DB">
        <w:trPr>
          <w:trHeight w:val="978"/>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7.</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23. К какой категории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относится заявитель (юридическое лицо)?</w:t>
            </w:r>
          </w:p>
        </w:tc>
        <w:tc>
          <w:tcPr>
            <w:tcW w:w="6804" w:type="dxa"/>
            <w:shd w:val="clear" w:color="auto" w:fill="auto"/>
          </w:tcPr>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Лицо, с которым заключен договор о развитии</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застроенной территории</w:t>
            </w:r>
          </w:p>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Религиозная организация-собственник здания или сооружения</w:t>
            </w:r>
          </w:p>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Лицо, уполномоченное садовым или огородническим товариществом</w:t>
            </w:r>
          </w:p>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Некоммерческая организация, созданная гражданами</w:t>
            </w:r>
          </w:p>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Религиозная организация- землепользователь участка для сельскохозяйственного производства</w:t>
            </w:r>
          </w:p>
          <w:p w:rsidR="000F3504" w:rsidRPr="002900DB" w:rsidRDefault="000F3504" w:rsidP="002900DB">
            <w:pPr>
              <w:numPr>
                <w:ilvl w:val="0"/>
                <w:numId w:val="26"/>
              </w:numPr>
              <w:ind w:left="0"/>
              <w:jc w:val="both"/>
              <w:rPr>
                <w:rFonts w:ascii="Times New Roman" w:hAnsi="Times New Roman" w:cs="Times New Roman"/>
                <w:bCs/>
                <w:sz w:val="26"/>
              </w:rPr>
            </w:pPr>
            <w:r w:rsidRPr="002900DB">
              <w:rPr>
                <w:rFonts w:ascii="Times New Roman" w:hAnsi="Times New Roman" w:cs="Times New Roman"/>
                <w:bCs/>
                <w:sz w:val="26"/>
              </w:rPr>
              <w:t>Научно-технологический центр (фонд)</w:t>
            </w:r>
          </w:p>
        </w:tc>
      </w:tr>
      <w:tr w:rsidR="000F3504" w:rsidRPr="002900DB" w:rsidTr="002900DB">
        <w:trPr>
          <w:trHeight w:val="978"/>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8.</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30. Право на здание или сооружение зарегистрировано в ЕГРН?</w:t>
            </w:r>
          </w:p>
        </w:tc>
        <w:tc>
          <w:tcPr>
            <w:tcW w:w="6804"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31.</w:t>
            </w:r>
            <w:r w:rsidRPr="002900DB">
              <w:rPr>
                <w:rFonts w:ascii="Times New Roman" w:hAnsi="Times New Roman" w:cs="Times New Roman"/>
                <w:bCs/>
                <w:sz w:val="26"/>
              </w:rPr>
              <w:tab/>
              <w:t>Право зарегистрировано в ЕГРН</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32.</w:t>
            </w:r>
            <w:r w:rsidRPr="002900DB">
              <w:rPr>
                <w:rFonts w:ascii="Times New Roman" w:hAnsi="Times New Roman" w:cs="Times New Roman"/>
                <w:bCs/>
                <w:sz w:val="26"/>
              </w:rPr>
              <w:tab/>
              <w:t>Право не зарегистрировано в ЕГРН</w:t>
            </w:r>
          </w:p>
        </w:tc>
      </w:tr>
      <w:tr w:rsidR="000F3504" w:rsidRPr="002900DB" w:rsidTr="002900DB">
        <w:trPr>
          <w:trHeight w:val="978"/>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lastRenderedPageBreak/>
              <w:t xml:space="preserve">9. </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33. Право на земельный</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участок зарегистрировано в ЕГРН?</w:t>
            </w:r>
          </w:p>
        </w:tc>
        <w:tc>
          <w:tcPr>
            <w:tcW w:w="6804"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34.</w:t>
            </w:r>
            <w:r w:rsidRPr="002900DB">
              <w:rPr>
                <w:rFonts w:ascii="Times New Roman" w:hAnsi="Times New Roman" w:cs="Times New Roman"/>
                <w:bCs/>
                <w:sz w:val="26"/>
              </w:rPr>
              <w:tab/>
              <w:t>Право зарегистрировано в ЕГРН</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35.</w:t>
            </w:r>
            <w:r w:rsidRPr="002900DB">
              <w:rPr>
                <w:rFonts w:ascii="Times New Roman" w:hAnsi="Times New Roman" w:cs="Times New Roman"/>
                <w:bCs/>
                <w:sz w:val="26"/>
              </w:rPr>
              <w:tab/>
              <w:t>Право не зарегистрировано в ЕГРН</w:t>
            </w:r>
          </w:p>
        </w:tc>
      </w:tr>
      <w:tr w:rsidR="000F3504" w:rsidRPr="002900DB" w:rsidTr="002900DB">
        <w:trPr>
          <w:trHeight w:val="978"/>
        </w:trPr>
        <w:tc>
          <w:tcPr>
            <w:tcW w:w="64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10.</w:t>
            </w:r>
          </w:p>
        </w:tc>
        <w:tc>
          <w:tcPr>
            <w:tcW w:w="3897"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36. Право на исходный</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земельный участок зарегистрировано в ЕГРН?</w:t>
            </w:r>
          </w:p>
        </w:tc>
        <w:tc>
          <w:tcPr>
            <w:tcW w:w="6804" w:type="dxa"/>
            <w:shd w:val="clear" w:color="auto" w:fill="auto"/>
          </w:tcPr>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37.</w:t>
            </w:r>
            <w:r w:rsidRPr="002900DB">
              <w:rPr>
                <w:rFonts w:ascii="Times New Roman" w:hAnsi="Times New Roman" w:cs="Times New Roman"/>
                <w:bCs/>
                <w:sz w:val="26"/>
              </w:rPr>
              <w:tab/>
              <w:t>Право зарегистрировано в ЕГРН</w:t>
            </w:r>
          </w:p>
          <w:p w:rsidR="000F3504" w:rsidRPr="002900DB" w:rsidRDefault="000F3504" w:rsidP="002900DB">
            <w:pPr>
              <w:jc w:val="both"/>
              <w:rPr>
                <w:rFonts w:ascii="Times New Roman" w:hAnsi="Times New Roman" w:cs="Times New Roman"/>
                <w:bCs/>
                <w:sz w:val="26"/>
              </w:rPr>
            </w:pPr>
            <w:r w:rsidRPr="002900DB">
              <w:rPr>
                <w:rFonts w:ascii="Times New Roman" w:hAnsi="Times New Roman" w:cs="Times New Roman"/>
                <w:bCs/>
                <w:sz w:val="26"/>
              </w:rPr>
              <w:t>38.</w:t>
            </w:r>
            <w:r w:rsidRPr="002900DB">
              <w:rPr>
                <w:rFonts w:ascii="Times New Roman" w:hAnsi="Times New Roman" w:cs="Times New Roman"/>
                <w:bCs/>
                <w:sz w:val="26"/>
              </w:rPr>
              <w:tab/>
              <w:t>Право не зарегистрировано в ЕГРН</w:t>
            </w:r>
          </w:p>
        </w:tc>
      </w:tr>
    </w:tbl>
    <w:p w:rsidR="000F3504" w:rsidRPr="002900DB" w:rsidRDefault="000F3504"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663FFD" w:rsidRDefault="00663FFD" w:rsidP="002900DB">
      <w:pPr>
        <w:jc w:val="right"/>
        <w:rPr>
          <w:rFonts w:ascii="Times New Roman" w:hAnsi="Times New Roman" w:cs="Times New Roman"/>
          <w:bCs/>
          <w:sz w:val="26"/>
        </w:rPr>
      </w:pP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lastRenderedPageBreak/>
        <w:t xml:space="preserve">Приложение №5 к </w:t>
      </w:r>
      <w:proofErr w:type="gramStart"/>
      <w:r w:rsidRPr="002900DB">
        <w:rPr>
          <w:rFonts w:ascii="Times New Roman" w:hAnsi="Times New Roman" w:cs="Times New Roman"/>
          <w:bCs/>
          <w:sz w:val="26"/>
        </w:rPr>
        <w:t>административному  регламенту</w:t>
      </w:r>
      <w:proofErr w:type="gramEnd"/>
      <w:r w:rsidRPr="002900DB">
        <w:rPr>
          <w:rFonts w:ascii="Times New Roman" w:hAnsi="Times New Roman" w:cs="Times New Roman"/>
          <w:bCs/>
          <w:sz w:val="26"/>
        </w:rPr>
        <w:t xml:space="preserve"> предоставления </w:t>
      </w: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t>муниципальной услуги</w:t>
      </w:r>
    </w:p>
    <w:p w:rsidR="000F3504" w:rsidRPr="002900DB" w:rsidRDefault="000F3504" w:rsidP="002900DB">
      <w:pPr>
        <w:jc w:val="right"/>
        <w:rPr>
          <w:rFonts w:ascii="Times New Roman" w:hAnsi="Times New Roman" w:cs="Times New Roman"/>
          <w:bCs/>
          <w:sz w:val="26"/>
        </w:rPr>
      </w:pPr>
      <w:r w:rsidRPr="002900DB">
        <w:rPr>
          <w:rFonts w:ascii="Times New Roman" w:hAnsi="Times New Roman" w:cs="Times New Roman"/>
          <w:bCs/>
          <w:sz w:val="26"/>
        </w:rPr>
        <w:t>«Присвоение адреса объекту адресации и аннулирование такого адреса»</w:t>
      </w:r>
    </w:p>
    <w:p w:rsidR="000F3504" w:rsidRPr="002900DB" w:rsidRDefault="000F3504" w:rsidP="002900DB">
      <w:pPr>
        <w:jc w:val="center"/>
        <w:rPr>
          <w:rFonts w:ascii="Times New Roman" w:hAnsi="Times New Roman" w:cs="Times New Roman"/>
          <w:b/>
          <w:bCs/>
          <w:sz w:val="26"/>
        </w:rPr>
      </w:pPr>
    </w:p>
    <w:p w:rsidR="000F3504" w:rsidRPr="002900DB" w:rsidRDefault="000F3504" w:rsidP="002900DB">
      <w:pPr>
        <w:jc w:val="center"/>
        <w:rPr>
          <w:rFonts w:ascii="Times New Roman" w:hAnsi="Times New Roman" w:cs="Times New Roman"/>
          <w:b/>
          <w:bCs/>
          <w:sz w:val="26"/>
        </w:rPr>
      </w:pPr>
      <w:r w:rsidRPr="002900DB">
        <w:rPr>
          <w:rFonts w:ascii="Times New Roman" w:hAnsi="Times New Roman" w:cs="Times New Roman"/>
          <w:b/>
          <w:bCs/>
          <w:sz w:val="26"/>
        </w:rPr>
        <w:t>Перечень</w:t>
      </w:r>
      <w:r w:rsidRPr="002900DB">
        <w:rPr>
          <w:rFonts w:ascii="Times New Roman" w:hAnsi="Times New Roman" w:cs="Times New Roman"/>
          <w:b/>
          <w:bCs/>
          <w:sz w:val="26"/>
        </w:rPr>
        <w:br/>
        <w:t>признаков заявителей</w:t>
      </w:r>
    </w:p>
    <w:p w:rsidR="000F3504" w:rsidRPr="002900DB" w:rsidRDefault="000F3504" w:rsidP="002900DB">
      <w:pPr>
        <w:jc w:val="center"/>
        <w:rPr>
          <w:rFonts w:ascii="Times New Roman" w:hAnsi="Times New Roman" w:cs="Times New Roman"/>
          <w:sz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0F3504" w:rsidRPr="002900DB" w:rsidTr="002900DB">
        <w:tc>
          <w:tcPr>
            <w:tcW w:w="2240" w:type="dxa"/>
            <w:tcBorders>
              <w:top w:val="single" w:sz="4" w:space="0" w:color="auto"/>
              <w:bottom w:val="single" w:sz="4" w:space="0" w:color="auto"/>
              <w:right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N</w:t>
            </w:r>
          </w:p>
        </w:tc>
        <w:tc>
          <w:tcPr>
            <w:tcW w:w="6134" w:type="dxa"/>
            <w:tcBorders>
              <w:top w:val="single" w:sz="4" w:space="0" w:color="auto"/>
              <w:left w:val="single" w:sz="4" w:space="0" w:color="auto"/>
              <w:bottom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Значения признака заявителя</w:t>
            </w:r>
          </w:p>
        </w:tc>
      </w:tr>
      <w:tr w:rsidR="000F3504" w:rsidRPr="002900DB" w:rsidTr="002900DB">
        <w:trPr>
          <w:trHeight w:val="562"/>
        </w:trPr>
        <w:tc>
          <w:tcPr>
            <w:tcW w:w="2240" w:type="dxa"/>
            <w:tcBorders>
              <w:top w:val="single" w:sz="4" w:space="0" w:color="auto"/>
              <w:bottom w:val="single" w:sz="4" w:space="0" w:color="auto"/>
              <w:right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Статус заявителя</w:t>
            </w:r>
          </w:p>
        </w:tc>
        <w:tc>
          <w:tcPr>
            <w:tcW w:w="840" w:type="dxa"/>
            <w:tcBorders>
              <w:top w:val="single" w:sz="4" w:space="0" w:color="auto"/>
              <w:left w:val="single" w:sz="4" w:space="0" w:color="auto"/>
              <w:right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1</w:t>
            </w:r>
          </w:p>
        </w:tc>
        <w:tc>
          <w:tcPr>
            <w:tcW w:w="6134" w:type="dxa"/>
            <w:tcBorders>
              <w:top w:val="single" w:sz="4" w:space="0" w:color="auto"/>
              <w:left w:val="single" w:sz="4" w:space="0" w:color="auto"/>
            </w:tcBorders>
          </w:tcPr>
          <w:p w:rsidR="000F3504" w:rsidRPr="002900DB" w:rsidRDefault="000F3504" w:rsidP="002900DB">
            <w:pPr>
              <w:jc w:val="center"/>
              <w:rPr>
                <w:rFonts w:ascii="Times New Roman" w:hAnsi="Times New Roman" w:cs="Times New Roman"/>
                <w:sz w:val="26"/>
              </w:rPr>
            </w:pPr>
            <w:r w:rsidRPr="002900DB">
              <w:rPr>
                <w:rFonts w:ascii="Times New Roman" w:hAnsi="Times New Roman" w:cs="Times New Roman"/>
                <w:sz w:val="26"/>
              </w:rPr>
              <w:t>Гражданин Российской Федерации (его представитель)</w:t>
            </w:r>
          </w:p>
        </w:tc>
      </w:tr>
    </w:tbl>
    <w:p w:rsidR="00157D2A" w:rsidRPr="002900DB" w:rsidRDefault="00157D2A" w:rsidP="002900DB">
      <w:pPr>
        <w:rPr>
          <w:rFonts w:ascii="Times New Roman" w:hAnsi="Times New Roman" w:cs="Times New Roman"/>
          <w:sz w:val="26"/>
        </w:rPr>
      </w:pPr>
    </w:p>
    <w:sectPr w:rsidR="00157D2A" w:rsidRPr="002900DB" w:rsidSect="002900D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Calibri"/>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281" o:spid="_x0000_i1043" type="#_x0000_t75" style="width:6pt;height:17.25pt;visibility:visible" o:bullet="t">
        <v:imagedata r:id="rId1" o:title=""/>
      </v:shape>
    </w:pict>
  </w:numPicBullet>
  <w:abstractNum w:abstractNumId="0">
    <w:nsid w:val="00000001"/>
    <w:multiLevelType w:val="multilevel"/>
    <w:tmpl w:val="00000001"/>
    <w:name w:val="WW8Num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1287"/>
        </w:tabs>
        <w:ind w:left="1287" w:hanging="360"/>
      </w:pPr>
      <w:rPr>
        <w:rFonts w:ascii="Vladimir Script" w:eastAsia="Times New Roman"/>
      </w:rPr>
    </w:lvl>
    <w:lvl w:ilvl="1">
      <w:start w:val="1"/>
      <w:numFmt w:val="bullet"/>
      <w:lvlText w:val="o"/>
      <w:lvlJc w:val="left"/>
      <w:pPr>
        <w:tabs>
          <w:tab w:val="num" w:pos="2007"/>
        </w:tabs>
        <w:ind w:left="2007" w:hanging="360"/>
      </w:pPr>
      <w:rPr>
        <w:rFonts w:ascii="Courier New" w:hAnsi="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multilevel"/>
    <w:tmpl w:val="00000003"/>
    <w:name w:val="WW8Num3"/>
    <w:lvl w:ilvl="0">
      <w:start w:val="1"/>
      <w:numFmt w:val="decimal"/>
      <w:lvlText w:val="%1)"/>
      <w:lvlJc w:val="left"/>
      <w:pPr>
        <w:tabs>
          <w:tab w:val="num" w:pos="4330"/>
        </w:tabs>
        <w:ind w:left="4330" w:hanging="360"/>
      </w:pPr>
      <w:rPr>
        <w:rFonts w:cs="Times New Roman"/>
      </w:rPr>
    </w:lvl>
    <w:lvl w:ilvl="1">
      <w:start w:val="1"/>
      <w:numFmt w:val="lowerLetter"/>
      <w:lvlText w:val="%2."/>
      <w:lvlJc w:val="left"/>
      <w:pPr>
        <w:tabs>
          <w:tab w:val="num" w:pos="5050"/>
        </w:tabs>
        <w:ind w:left="5050" w:hanging="360"/>
      </w:pPr>
      <w:rPr>
        <w:rFonts w:cs="Times New Roman"/>
      </w:rPr>
    </w:lvl>
    <w:lvl w:ilvl="2">
      <w:start w:val="1"/>
      <w:numFmt w:val="lowerRoman"/>
      <w:lvlText w:val="%2.%3."/>
      <w:lvlJc w:val="right"/>
      <w:pPr>
        <w:tabs>
          <w:tab w:val="num" w:pos="5770"/>
        </w:tabs>
        <w:ind w:left="5770"/>
      </w:pPr>
      <w:rPr>
        <w:rFonts w:cs="Times New Roman"/>
      </w:rPr>
    </w:lvl>
    <w:lvl w:ilvl="3">
      <w:start w:val="1"/>
      <w:numFmt w:val="decimal"/>
      <w:lvlText w:val="%2.%3.%4."/>
      <w:lvlJc w:val="left"/>
      <w:pPr>
        <w:tabs>
          <w:tab w:val="num" w:pos="6490"/>
        </w:tabs>
        <w:ind w:left="6490" w:hanging="360"/>
      </w:pPr>
      <w:rPr>
        <w:rFonts w:cs="Times New Roman"/>
      </w:rPr>
    </w:lvl>
    <w:lvl w:ilvl="4">
      <w:start w:val="1"/>
      <w:numFmt w:val="lowerLetter"/>
      <w:lvlText w:val="%2.%3.%4.%5."/>
      <w:lvlJc w:val="left"/>
      <w:pPr>
        <w:tabs>
          <w:tab w:val="num" w:pos="7210"/>
        </w:tabs>
        <w:ind w:left="7210" w:hanging="360"/>
      </w:pPr>
      <w:rPr>
        <w:rFonts w:cs="Times New Roman"/>
      </w:rPr>
    </w:lvl>
    <w:lvl w:ilvl="5">
      <w:start w:val="1"/>
      <w:numFmt w:val="lowerRoman"/>
      <w:lvlText w:val="%2.%3.%4.%5.%6."/>
      <w:lvlJc w:val="right"/>
      <w:pPr>
        <w:tabs>
          <w:tab w:val="num" w:pos="7930"/>
        </w:tabs>
        <w:ind w:left="7930"/>
      </w:pPr>
      <w:rPr>
        <w:rFonts w:cs="Times New Roman"/>
      </w:rPr>
    </w:lvl>
    <w:lvl w:ilvl="6">
      <w:start w:val="1"/>
      <w:numFmt w:val="decimal"/>
      <w:lvlText w:val="%2.%3.%4.%5.%6.%7."/>
      <w:lvlJc w:val="left"/>
      <w:pPr>
        <w:tabs>
          <w:tab w:val="num" w:pos="8650"/>
        </w:tabs>
        <w:ind w:left="8650" w:hanging="360"/>
      </w:pPr>
      <w:rPr>
        <w:rFonts w:cs="Times New Roman"/>
      </w:rPr>
    </w:lvl>
    <w:lvl w:ilvl="7">
      <w:start w:val="1"/>
      <w:numFmt w:val="lowerLetter"/>
      <w:lvlText w:val="%2.%3.%4.%5.%6.%7.%8."/>
      <w:lvlJc w:val="left"/>
      <w:pPr>
        <w:tabs>
          <w:tab w:val="num" w:pos="9370"/>
        </w:tabs>
        <w:ind w:left="9370" w:hanging="360"/>
      </w:pPr>
      <w:rPr>
        <w:rFonts w:cs="Times New Roman"/>
      </w:rPr>
    </w:lvl>
    <w:lvl w:ilvl="8">
      <w:start w:val="1"/>
      <w:numFmt w:val="lowerRoman"/>
      <w:lvlText w:val="%2.%3.%4.%5.%6.%7.%8.%9."/>
      <w:lvlJc w:val="right"/>
      <w:pPr>
        <w:tabs>
          <w:tab w:val="num" w:pos="10090"/>
        </w:tabs>
        <w:ind w:left="1009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1931"/>
        </w:tabs>
        <w:ind w:left="1931" w:hanging="360"/>
      </w:pPr>
      <w:rPr>
        <w:rFonts w:cs="Times New Roman"/>
      </w:rPr>
    </w:lvl>
    <w:lvl w:ilvl="2">
      <w:start w:val="1"/>
      <w:numFmt w:val="lowerRoman"/>
      <w:lvlText w:val="%2.%3."/>
      <w:lvlJc w:val="right"/>
      <w:pPr>
        <w:tabs>
          <w:tab w:val="num" w:pos="2651"/>
        </w:tabs>
        <w:ind w:left="2651"/>
      </w:pPr>
      <w:rPr>
        <w:rFonts w:cs="Times New Roman"/>
      </w:rPr>
    </w:lvl>
    <w:lvl w:ilvl="3">
      <w:start w:val="1"/>
      <w:numFmt w:val="decimal"/>
      <w:lvlText w:val="%2.%3.%4."/>
      <w:lvlJc w:val="left"/>
      <w:pPr>
        <w:tabs>
          <w:tab w:val="num" w:pos="3371"/>
        </w:tabs>
        <w:ind w:left="3371" w:hanging="360"/>
      </w:pPr>
      <w:rPr>
        <w:rFonts w:cs="Times New Roman"/>
      </w:rPr>
    </w:lvl>
    <w:lvl w:ilvl="4">
      <w:start w:val="1"/>
      <w:numFmt w:val="lowerLetter"/>
      <w:lvlText w:val="%2.%3.%4.%5."/>
      <w:lvlJc w:val="left"/>
      <w:pPr>
        <w:tabs>
          <w:tab w:val="num" w:pos="4091"/>
        </w:tabs>
        <w:ind w:left="4091" w:hanging="360"/>
      </w:pPr>
      <w:rPr>
        <w:rFonts w:cs="Times New Roman"/>
      </w:rPr>
    </w:lvl>
    <w:lvl w:ilvl="5">
      <w:start w:val="1"/>
      <w:numFmt w:val="lowerRoman"/>
      <w:lvlText w:val="%2.%3.%4.%5.%6."/>
      <w:lvlJc w:val="right"/>
      <w:pPr>
        <w:tabs>
          <w:tab w:val="num" w:pos="4811"/>
        </w:tabs>
        <w:ind w:left="4811"/>
      </w:pPr>
      <w:rPr>
        <w:rFonts w:cs="Times New Roman"/>
      </w:rPr>
    </w:lvl>
    <w:lvl w:ilvl="6">
      <w:start w:val="1"/>
      <w:numFmt w:val="decimal"/>
      <w:lvlText w:val="%2.%3.%4.%5.%6.%7."/>
      <w:lvlJc w:val="left"/>
      <w:pPr>
        <w:tabs>
          <w:tab w:val="num" w:pos="5531"/>
        </w:tabs>
        <w:ind w:left="5531" w:hanging="360"/>
      </w:pPr>
      <w:rPr>
        <w:rFonts w:cs="Times New Roman"/>
      </w:rPr>
    </w:lvl>
    <w:lvl w:ilvl="7">
      <w:start w:val="1"/>
      <w:numFmt w:val="lowerLetter"/>
      <w:lvlText w:val="%2.%3.%4.%5.%6.%7.%8."/>
      <w:lvlJc w:val="left"/>
      <w:pPr>
        <w:tabs>
          <w:tab w:val="num" w:pos="6251"/>
        </w:tabs>
        <w:ind w:left="6251" w:hanging="360"/>
      </w:pPr>
      <w:rPr>
        <w:rFonts w:cs="Times New Roman"/>
      </w:rPr>
    </w:lvl>
    <w:lvl w:ilvl="8">
      <w:start w:val="1"/>
      <w:numFmt w:val="lowerRoman"/>
      <w:lvlText w:val="%2.%3.%4.%5.%6.%7.%8.%9."/>
      <w:lvlJc w:val="right"/>
      <w:pPr>
        <w:tabs>
          <w:tab w:val="num" w:pos="6971"/>
        </w:tabs>
        <w:ind w:left="6971"/>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7">
    <w:nsid w:val="00000008"/>
    <w:multiLevelType w:val="multilevel"/>
    <w:tmpl w:val="00000008"/>
    <w:name w:val="WW8Num8"/>
    <w:lvl w:ilvl="0">
      <w:start w:val="1"/>
      <w:numFmt w:val="none"/>
      <w:pStyle w:val="2"/>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0">
    <w:nsid w:val="017B0954"/>
    <w:multiLevelType w:val="multilevel"/>
    <w:tmpl w:val="BB66A71C"/>
    <w:lvl w:ilvl="0">
      <w:start w:val="1"/>
      <w:numFmt w:val="decimal"/>
      <w:lvlText w:val="%1."/>
      <w:lvlJc w:val="left"/>
      <w:pPr>
        <w:tabs>
          <w:tab w:val="num" w:pos="502"/>
        </w:tabs>
        <w:ind w:left="502"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B13B18"/>
    <w:multiLevelType w:val="multilevel"/>
    <w:tmpl w:val="B1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DB3B5F"/>
    <w:multiLevelType w:val="multilevel"/>
    <w:tmpl w:val="C5FCF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EA0827"/>
    <w:multiLevelType w:val="singleLevel"/>
    <w:tmpl w:val="F8765698"/>
    <w:lvl w:ilvl="0">
      <w:start w:val="1"/>
      <w:numFmt w:val="decimal"/>
      <w:lvlText w:val="%1."/>
      <w:lvlJc w:val="left"/>
      <w:pPr>
        <w:tabs>
          <w:tab w:val="num" w:pos="660"/>
        </w:tabs>
        <w:ind w:left="660" w:hanging="360"/>
      </w:pPr>
      <w:rPr>
        <w:rFonts w:hint="default"/>
      </w:rPr>
    </w:lvl>
  </w:abstractNum>
  <w:abstractNum w:abstractNumId="1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1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17">
    <w:nsid w:val="14C73ADD"/>
    <w:multiLevelType w:val="multilevel"/>
    <w:tmpl w:val="FB64EF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5270C1"/>
    <w:multiLevelType w:val="multilevel"/>
    <w:tmpl w:val="ECFAF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99101A7"/>
    <w:multiLevelType w:val="multilevel"/>
    <w:tmpl w:val="32762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386FC7"/>
    <w:multiLevelType w:val="multilevel"/>
    <w:tmpl w:val="CF8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5FF47C8"/>
    <w:multiLevelType w:val="multilevel"/>
    <w:tmpl w:val="0CBE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436D0C"/>
    <w:multiLevelType w:val="multilevel"/>
    <w:tmpl w:val="1C1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B270CE"/>
    <w:multiLevelType w:val="multilevel"/>
    <w:tmpl w:val="B81A5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837A0E"/>
    <w:multiLevelType w:val="hybridMultilevel"/>
    <w:tmpl w:val="69A44168"/>
    <w:lvl w:ilvl="0" w:tplc="8632A676">
      <w:start w:val="1"/>
      <w:numFmt w:val="bullet"/>
      <w:lvlText w:val=""/>
      <w:lvlPicBulletId w:val="0"/>
      <w:lvlJc w:val="left"/>
      <w:pPr>
        <w:tabs>
          <w:tab w:val="num" w:pos="720"/>
        </w:tabs>
        <w:ind w:left="720" w:hanging="360"/>
      </w:pPr>
      <w:rPr>
        <w:rFonts w:ascii="Symbol" w:hAnsi="Symbol" w:hint="default"/>
      </w:rPr>
    </w:lvl>
    <w:lvl w:ilvl="1" w:tplc="94564D4C" w:tentative="1">
      <w:start w:val="1"/>
      <w:numFmt w:val="bullet"/>
      <w:lvlText w:val=""/>
      <w:lvlJc w:val="left"/>
      <w:pPr>
        <w:tabs>
          <w:tab w:val="num" w:pos="1440"/>
        </w:tabs>
        <w:ind w:left="1440" w:hanging="360"/>
      </w:pPr>
      <w:rPr>
        <w:rFonts w:ascii="Symbol" w:hAnsi="Symbol" w:hint="default"/>
      </w:rPr>
    </w:lvl>
    <w:lvl w:ilvl="2" w:tplc="D6F6497E" w:tentative="1">
      <w:start w:val="1"/>
      <w:numFmt w:val="bullet"/>
      <w:lvlText w:val=""/>
      <w:lvlJc w:val="left"/>
      <w:pPr>
        <w:tabs>
          <w:tab w:val="num" w:pos="2160"/>
        </w:tabs>
        <w:ind w:left="2160" w:hanging="360"/>
      </w:pPr>
      <w:rPr>
        <w:rFonts w:ascii="Symbol" w:hAnsi="Symbol" w:hint="default"/>
      </w:rPr>
    </w:lvl>
    <w:lvl w:ilvl="3" w:tplc="FC341372" w:tentative="1">
      <w:start w:val="1"/>
      <w:numFmt w:val="bullet"/>
      <w:lvlText w:val=""/>
      <w:lvlJc w:val="left"/>
      <w:pPr>
        <w:tabs>
          <w:tab w:val="num" w:pos="2880"/>
        </w:tabs>
        <w:ind w:left="2880" w:hanging="360"/>
      </w:pPr>
      <w:rPr>
        <w:rFonts w:ascii="Symbol" w:hAnsi="Symbol" w:hint="default"/>
      </w:rPr>
    </w:lvl>
    <w:lvl w:ilvl="4" w:tplc="4530AD58" w:tentative="1">
      <w:start w:val="1"/>
      <w:numFmt w:val="bullet"/>
      <w:lvlText w:val=""/>
      <w:lvlJc w:val="left"/>
      <w:pPr>
        <w:tabs>
          <w:tab w:val="num" w:pos="3600"/>
        </w:tabs>
        <w:ind w:left="3600" w:hanging="360"/>
      </w:pPr>
      <w:rPr>
        <w:rFonts w:ascii="Symbol" w:hAnsi="Symbol" w:hint="default"/>
      </w:rPr>
    </w:lvl>
    <w:lvl w:ilvl="5" w:tplc="A2808B38" w:tentative="1">
      <w:start w:val="1"/>
      <w:numFmt w:val="bullet"/>
      <w:lvlText w:val=""/>
      <w:lvlJc w:val="left"/>
      <w:pPr>
        <w:tabs>
          <w:tab w:val="num" w:pos="4320"/>
        </w:tabs>
        <w:ind w:left="4320" w:hanging="360"/>
      </w:pPr>
      <w:rPr>
        <w:rFonts w:ascii="Symbol" w:hAnsi="Symbol" w:hint="default"/>
      </w:rPr>
    </w:lvl>
    <w:lvl w:ilvl="6" w:tplc="5E4021B0" w:tentative="1">
      <w:start w:val="1"/>
      <w:numFmt w:val="bullet"/>
      <w:lvlText w:val=""/>
      <w:lvlJc w:val="left"/>
      <w:pPr>
        <w:tabs>
          <w:tab w:val="num" w:pos="5040"/>
        </w:tabs>
        <w:ind w:left="5040" w:hanging="360"/>
      </w:pPr>
      <w:rPr>
        <w:rFonts w:ascii="Symbol" w:hAnsi="Symbol" w:hint="default"/>
      </w:rPr>
    </w:lvl>
    <w:lvl w:ilvl="7" w:tplc="A4A86762" w:tentative="1">
      <w:start w:val="1"/>
      <w:numFmt w:val="bullet"/>
      <w:lvlText w:val=""/>
      <w:lvlJc w:val="left"/>
      <w:pPr>
        <w:tabs>
          <w:tab w:val="num" w:pos="5760"/>
        </w:tabs>
        <w:ind w:left="5760" w:hanging="360"/>
      </w:pPr>
      <w:rPr>
        <w:rFonts w:ascii="Symbol" w:hAnsi="Symbol" w:hint="default"/>
      </w:rPr>
    </w:lvl>
    <w:lvl w:ilvl="8" w:tplc="AE28CD32" w:tentative="1">
      <w:start w:val="1"/>
      <w:numFmt w:val="bullet"/>
      <w:lvlText w:val=""/>
      <w:lvlJc w:val="left"/>
      <w:pPr>
        <w:tabs>
          <w:tab w:val="num" w:pos="6480"/>
        </w:tabs>
        <w:ind w:left="6480" w:hanging="360"/>
      </w:pPr>
      <w:rPr>
        <w:rFonts w:ascii="Symbol" w:hAnsi="Symbol" w:hint="default"/>
      </w:rPr>
    </w:lvl>
  </w:abstractNum>
  <w:abstractNum w:abstractNumId="25">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26">
    <w:nsid w:val="51A20DAD"/>
    <w:multiLevelType w:val="multilevel"/>
    <w:tmpl w:val="C448B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AA3B9A"/>
    <w:multiLevelType w:val="hybridMultilevel"/>
    <w:tmpl w:val="7BBA06F0"/>
    <w:lvl w:ilvl="0" w:tplc="04190001">
      <w:start w:val="1"/>
      <w:numFmt w:val="bullet"/>
      <w:lvlText w:val=""/>
      <w:lvlJc w:val="left"/>
      <w:pPr>
        <w:tabs>
          <w:tab w:val="num" w:pos="1680"/>
        </w:tabs>
        <w:ind w:left="16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FA7F9D"/>
    <w:multiLevelType w:val="multilevel"/>
    <w:tmpl w:val="1FCE7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A32A3C"/>
    <w:multiLevelType w:val="multilevel"/>
    <w:tmpl w:val="F40A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31">
    <w:nsid w:val="792A1DDD"/>
    <w:multiLevelType w:val="multilevel"/>
    <w:tmpl w:val="AEDE2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736471"/>
    <w:multiLevelType w:val="multilevel"/>
    <w:tmpl w:val="1B4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4"/>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2"/>
  </w:num>
  <w:num w:numId="14">
    <w:abstractNumId w:val="20"/>
  </w:num>
  <w:num w:numId="15">
    <w:abstractNumId w:val="28"/>
  </w:num>
  <w:num w:numId="16">
    <w:abstractNumId w:val="18"/>
  </w:num>
  <w:num w:numId="17">
    <w:abstractNumId w:val="19"/>
  </w:num>
  <w:num w:numId="18">
    <w:abstractNumId w:val="31"/>
  </w:num>
  <w:num w:numId="19">
    <w:abstractNumId w:val="29"/>
  </w:num>
  <w:num w:numId="20">
    <w:abstractNumId w:val="11"/>
  </w:num>
  <w:num w:numId="21">
    <w:abstractNumId w:val="12"/>
  </w:num>
  <w:num w:numId="22">
    <w:abstractNumId w:val="21"/>
  </w:num>
  <w:num w:numId="23">
    <w:abstractNumId w:val="26"/>
  </w:num>
  <w:num w:numId="24">
    <w:abstractNumId w:val="17"/>
  </w:num>
  <w:num w:numId="25">
    <w:abstractNumId w:val="13"/>
  </w:num>
  <w:num w:numId="26">
    <w:abstractNumId w:val="9"/>
  </w:num>
  <w:num w:numId="27">
    <w:abstractNumId w:val="14"/>
  </w:num>
  <w:num w:numId="28">
    <w:abstractNumId w:val="25"/>
  </w:num>
  <w:num w:numId="29">
    <w:abstractNumId w:val="16"/>
  </w:num>
  <w:num w:numId="30">
    <w:abstractNumId w:val="33"/>
  </w:num>
  <w:num w:numId="31">
    <w:abstractNumId w:val="30"/>
  </w:num>
  <w:num w:numId="32">
    <w:abstractNumId w:val="15"/>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DE"/>
    <w:rsid w:val="000450E1"/>
    <w:rsid w:val="000F3504"/>
    <w:rsid w:val="00141603"/>
    <w:rsid w:val="00157D2A"/>
    <w:rsid w:val="001E27D1"/>
    <w:rsid w:val="00237BFC"/>
    <w:rsid w:val="002900DB"/>
    <w:rsid w:val="003F3146"/>
    <w:rsid w:val="004B17DD"/>
    <w:rsid w:val="0050056E"/>
    <w:rsid w:val="005C66CE"/>
    <w:rsid w:val="00602B43"/>
    <w:rsid w:val="00644103"/>
    <w:rsid w:val="00663FFD"/>
    <w:rsid w:val="006D5ED8"/>
    <w:rsid w:val="007C3ABF"/>
    <w:rsid w:val="007F2506"/>
    <w:rsid w:val="00A56F77"/>
    <w:rsid w:val="00B62B17"/>
    <w:rsid w:val="00D12986"/>
    <w:rsid w:val="00D22118"/>
    <w:rsid w:val="00D6350D"/>
    <w:rsid w:val="00DD5A4B"/>
    <w:rsid w:val="00EF6025"/>
    <w:rsid w:val="00FA6FD0"/>
    <w:rsid w:val="00FF5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F26AF-F093-4C9E-8988-DD1F0F2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04"/>
    <w:pPr>
      <w:widowControl w:val="0"/>
      <w:suppressAutoHyphens/>
      <w:autoSpaceDE w:val="0"/>
      <w:spacing w:after="0" w:line="240" w:lineRule="auto"/>
    </w:pPr>
    <w:rPr>
      <w:rFonts w:ascii="Arial" w:eastAsia="Times New Roman" w:hAnsi="Arial" w:cs="Arial"/>
      <w:kern w:val="1"/>
      <w:sz w:val="24"/>
      <w:szCs w:val="24"/>
      <w:lang w:eastAsia="ru-RU"/>
    </w:rPr>
  </w:style>
  <w:style w:type="paragraph" w:styleId="1">
    <w:name w:val="heading 1"/>
    <w:basedOn w:val="a"/>
    <w:next w:val="a0"/>
    <w:link w:val="10"/>
    <w:uiPriority w:val="99"/>
    <w:qFormat/>
    <w:rsid w:val="000F3504"/>
    <w:pPr>
      <w:keepNext/>
      <w:widowControl/>
      <w:numPr>
        <w:numId w:val="1"/>
      </w:numPr>
      <w:autoSpaceDE/>
      <w:spacing w:line="100" w:lineRule="atLeast"/>
      <w:jc w:val="right"/>
      <w:outlineLvl w:val="0"/>
    </w:pPr>
    <w:rPr>
      <w:rFonts w:ascii="Calibri" w:hAnsi="Calibri" w:cs="Times New Roman"/>
      <w:b/>
      <w:bCs/>
      <w:i/>
      <w:iCs/>
      <w:kern w:val="0"/>
      <w:lang w:val="x-none" w:eastAsia="ar-SA"/>
    </w:rPr>
  </w:style>
  <w:style w:type="paragraph" w:styleId="2">
    <w:name w:val="heading 2"/>
    <w:basedOn w:val="a"/>
    <w:next w:val="a0"/>
    <w:link w:val="20"/>
    <w:uiPriority w:val="99"/>
    <w:qFormat/>
    <w:rsid w:val="000F3504"/>
    <w:pPr>
      <w:keepNext/>
      <w:keepLines/>
      <w:numPr>
        <w:numId w:val="8"/>
      </w:numPr>
      <w:tabs>
        <w:tab w:val="left" w:pos="0"/>
        <w:tab w:val="left" w:pos="576"/>
      </w:tabs>
      <w:spacing w:before="200"/>
      <w:ind w:left="576" w:hanging="576"/>
      <w:outlineLvl w:val="1"/>
    </w:pPr>
    <w:rPr>
      <w:rFonts w:ascii="Cambria" w:hAnsi="Cambria" w:cs="Times New Roman"/>
      <w:b/>
      <w:bCs/>
      <w:i/>
      <w:iCs/>
      <w:sz w:val="28"/>
      <w:szCs w:val="28"/>
      <w:lang w:val="x-none" w:eastAsia="x-none"/>
    </w:rPr>
  </w:style>
  <w:style w:type="paragraph" w:styleId="3">
    <w:name w:val="heading 3"/>
    <w:basedOn w:val="a"/>
    <w:next w:val="a0"/>
    <w:link w:val="30"/>
    <w:uiPriority w:val="99"/>
    <w:qFormat/>
    <w:rsid w:val="000F3504"/>
    <w:pPr>
      <w:keepNext/>
      <w:widowControl/>
      <w:numPr>
        <w:ilvl w:val="2"/>
        <w:numId w:val="1"/>
      </w:numPr>
      <w:autoSpaceDE/>
      <w:spacing w:before="240" w:after="60" w:line="100" w:lineRule="atLeast"/>
      <w:outlineLvl w:val="2"/>
    </w:pPr>
    <w:rPr>
      <w:rFonts w:cs="Times New Roman"/>
      <w:b/>
      <w:bCs/>
      <w:kern w:val="0"/>
      <w:sz w:val="26"/>
      <w:szCs w:val="26"/>
      <w:lang w:val="x-none" w:eastAsia="ar-SA"/>
    </w:rPr>
  </w:style>
  <w:style w:type="paragraph" w:styleId="4">
    <w:name w:val="heading 4"/>
    <w:basedOn w:val="a"/>
    <w:next w:val="a0"/>
    <w:link w:val="40"/>
    <w:uiPriority w:val="99"/>
    <w:qFormat/>
    <w:rsid w:val="000F3504"/>
    <w:pPr>
      <w:keepNext/>
      <w:widowControl/>
      <w:numPr>
        <w:ilvl w:val="3"/>
        <w:numId w:val="1"/>
      </w:numPr>
      <w:autoSpaceDE/>
      <w:spacing w:line="216" w:lineRule="auto"/>
      <w:jc w:val="center"/>
      <w:outlineLvl w:val="3"/>
    </w:pPr>
    <w:rPr>
      <w:rFonts w:ascii="Calibri" w:hAnsi="Calibri" w:cs="Times New Roman"/>
      <w:b/>
      <w:bCs/>
      <w:kern w:val="0"/>
      <w:lang w:val="x-none" w:eastAsia="ar-SA"/>
    </w:rPr>
  </w:style>
  <w:style w:type="paragraph" w:styleId="5">
    <w:name w:val="heading 5"/>
    <w:basedOn w:val="a"/>
    <w:next w:val="a0"/>
    <w:link w:val="50"/>
    <w:uiPriority w:val="99"/>
    <w:qFormat/>
    <w:rsid w:val="000F3504"/>
    <w:pPr>
      <w:keepNext/>
      <w:keepLines/>
      <w:tabs>
        <w:tab w:val="left" w:pos="0"/>
        <w:tab w:val="left" w:pos="1008"/>
      </w:tabs>
      <w:spacing w:before="200"/>
      <w:ind w:left="1008" w:hanging="1008"/>
      <w:outlineLvl w:val="4"/>
    </w:pPr>
    <w:rPr>
      <w:rFonts w:ascii="Calibri" w:hAnsi="Calibri" w:cs="Times New Roman"/>
      <w:b/>
      <w:bCs/>
      <w:i/>
      <w:iCs/>
      <w:sz w:val="26"/>
      <w:szCs w:val="26"/>
      <w:lang w:val="x-none" w:eastAsia="x-none"/>
    </w:rPr>
  </w:style>
  <w:style w:type="paragraph" w:styleId="6">
    <w:name w:val="heading 6"/>
    <w:basedOn w:val="a"/>
    <w:next w:val="a0"/>
    <w:link w:val="60"/>
    <w:uiPriority w:val="99"/>
    <w:qFormat/>
    <w:rsid w:val="000F3504"/>
    <w:pPr>
      <w:widowControl/>
      <w:numPr>
        <w:ilvl w:val="5"/>
        <w:numId w:val="1"/>
      </w:numPr>
      <w:tabs>
        <w:tab w:val="left" w:pos="1152"/>
      </w:tabs>
      <w:autoSpaceDE/>
      <w:spacing w:before="240" w:after="60" w:line="100" w:lineRule="atLeast"/>
      <w:jc w:val="both"/>
      <w:outlineLvl w:val="5"/>
    </w:pPr>
    <w:rPr>
      <w:rFonts w:ascii="Calibri" w:hAnsi="Calibri" w:cs="Times New Roman"/>
      <w:i/>
      <w:iCs/>
      <w:kern w:val="0"/>
      <w:sz w:val="20"/>
      <w:szCs w:val="20"/>
      <w:lang w:val="x-none" w:eastAsia="ar-SA"/>
    </w:rPr>
  </w:style>
  <w:style w:type="paragraph" w:styleId="7">
    <w:name w:val="heading 7"/>
    <w:basedOn w:val="a"/>
    <w:next w:val="a0"/>
    <w:link w:val="70"/>
    <w:uiPriority w:val="99"/>
    <w:qFormat/>
    <w:rsid w:val="000F3504"/>
    <w:pPr>
      <w:widowControl/>
      <w:numPr>
        <w:ilvl w:val="6"/>
        <w:numId w:val="1"/>
      </w:numPr>
      <w:autoSpaceDE/>
      <w:spacing w:before="240" w:after="60" w:line="100" w:lineRule="atLeast"/>
      <w:jc w:val="center"/>
      <w:outlineLvl w:val="6"/>
    </w:pPr>
    <w:rPr>
      <w:rFonts w:ascii="Calibri" w:hAnsi="Calibri" w:cs="Times New Roman"/>
      <w:kern w:val="0"/>
      <w:lang w:val="x-none" w:eastAsia="ar-SA"/>
    </w:rPr>
  </w:style>
  <w:style w:type="paragraph" w:styleId="8">
    <w:name w:val="heading 8"/>
    <w:basedOn w:val="a"/>
    <w:next w:val="a0"/>
    <w:link w:val="80"/>
    <w:uiPriority w:val="99"/>
    <w:qFormat/>
    <w:rsid w:val="000F3504"/>
    <w:pPr>
      <w:widowControl/>
      <w:numPr>
        <w:ilvl w:val="7"/>
        <w:numId w:val="1"/>
      </w:numPr>
      <w:tabs>
        <w:tab w:val="left" w:pos="1440"/>
      </w:tabs>
      <w:autoSpaceDE/>
      <w:spacing w:before="240" w:after="60" w:line="100" w:lineRule="atLeast"/>
      <w:jc w:val="both"/>
      <w:outlineLvl w:val="7"/>
    </w:pPr>
    <w:rPr>
      <w:rFonts w:cs="Times New Roman"/>
      <w:i/>
      <w:iCs/>
      <w:kern w:val="0"/>
      <w:sz w:val="20"/>
      <w:szCs w:val="20"/>
      <w:lang w:val="x-none" w:eastAsia="ar-SA"/>
    </w:rPr>
  </w:style>
  <w:style w:type="paragraph" w:styleId="9">
    <w:name w:val="heading 9"/>
    <w:basedOn w:val="a"/>
    <w:next w:val="a0"/>
    <w:link w:val="90"/>
    <w:uiPriority w:val="99"/>
    <w:qFormat/>
    <w:rsid w:val="000F3504"/>
    <w:pPr>
      <w:widowControl/>
      <w:numPr>
        <w:ilvl w:val="8"/>
        <w:numId w:val="1"/>
      </w:numPr>
      <w:tabs>
        <w:tab w:val="left" w:pos="1584"/>
      </w:tabs>
      <w:autoSpaceDE/>
      <w:spacing w:before="240" w:after="60" w:line="100" w:lineRule="atLeast"/>
      <w:jc w:val="both"/>
      <w:outlineLvl w:val="8"/>
    </w:pPr>
    <w:rPr>
      <w:rFonts w:cs="Times New Roman"/>
      <w:b/>
      <w:bCs/>
      <w:i/>
      <w:iCs/>
      <w:kern w:val="0"/>
      <w:sz w:val="18"/>
      <w:szCs w:val="1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0F3504"/>
    <w:rPr>
      <w:rFonts w:ascii="Calibri" w:eastAsia="Times New Roman" w:hAnsi="Calibri" w:cs="Times New Roman"/>
      <w:b/>
      <w:bCs/>
      <w:i/>
      <w:iCs/>
      <w:sz w:val="24"/>
      <w:szCs w:val="24"/>
      <w:lang w:val="x-none" w:eastAsia="ar-SA"/>
    </w:rPr>
  </w:style>
  <w:style w:type="character" w:customStyle="1" w:styleId="20">
    <w:name w:val="Заголовок 2 Знак"/>
    <w:basedOn w:val="a1"/>
    <w:link w:val="2"/>
    <w:uiPriority w:val="99"/>
    <w:rsid w:val="000F3504"/>
    <w:rPr>
      <w:rFonts w:ascii="Cambria" w:eastAsia="Times New Roman" w:hAnsi="Cambria" w:cs="Times New Roman"/>
      <w:b/>
      <w:bCs/>
      <w:i/>
      <w:iCs/>
      <w:kern w:val="1"/>
      <w:sz w:val="28"/>
      <w:szCs w:val="28"/>
      <w:lang w:val="x-none" w:eastAsia="x-none"/>
    </w:rPr>
  </w:style>
  <w:style w:type="character" w:customStyle="1" w:styleId="30">
    <w:name w:val="Заголовок 3 Знак"/>
    <w:basedOn w:val="a1"/>
    <w:link w:val="3"/>
    <w:uiPriority w:val="99"/>
    <w:rsid w:val="000F3504"/>
    <w:rPr>
      <w:rFonts w:ascii="Arial" w:eastAsia="Times New Roman" w:hAnsi="Arial" w:cs="Times New Roman"/>
      <w:b/>
      <w:bCs/>
      <w:sz w:val="26"/>
      <w:szCs w:val="26"/>
      <w:lang w:val="x-none" w:eastAsia="ar-SA"/>
    </w:rPr>
  </w:style>
  <w:style w:type="character" w:customStyle="1" w:styleId="40">
    <w:name w:val="Заголовок 4 Знак"/>
    <w:basedOn w:val="a1"/>
    <w:link w:val="4"/>
    <w:uiPriority w:val="99"/>
    <w:rsid w:val="000F3504"/>
    <w:rPr>
      <w:rFonts w:ascii="Calibri" w:eastAsia="Times New Roman" w:hAnsi="Calibri" w:cs="Times New Roman"/>
      <w:b/>
      <w:bCs/>
      <w:sz w:val="24"/>
      <w:szCs w:val="24"/>
      <w:lang w:val="x-none" w:eastAsia="ar-SA"/>
    </w:rPr>
  </w:style>
  <w:style w:type="character" w:customStyle="1" w:styleId="50">
    <w:name w:val="Заголовок 5 Знак"/>
    <w:basedOn w:val="a1"/>
    <w:link w:val="5"/>
    <w:uiPriority w:val="99"/>
    <w:rsid w:val="000F3504"/>
    <w:rPr>
      <w:rFonts w:ascii="Calibri" w:eastAsia="Times New Roman" w:hAnsi="Calibri" w:cs="Times New Roman"/>
      <w:b/>
      <w:bCs/>
      <w:i/>
      <w:iCs/>
      <w:kern w:val="1"/>
      <w:sz w:val="26"/>
      <w:szCs w:val="26"/>
      <w:lang w:val="x-none" w:eastAsia="x-none"/>
    </w:rPr>
  </w:style>
  <w:style w:type="character" w:customStyle="1" w:styleId="60">
    <w:name w:val="Заголовок 6 Знак"/>
    <w:basedOn w:val="a1"/>
    <w:link w:val="6"/>
    <w:uiPriority w:val="99"/>
    <w:rsid w:val="000F3504"/>
    <w:rPr>
      <w:rFonts w:ascii="Calibri" w:eastAsia="Times New Roman" w:hAnsi="Calibri" w:cs="Times New Roman"/>
      <w:i/>
      <w:iCs/>
      <w:sz w:val="20"/>
      <w:szCs w:val="20"/>
      <w:lang w:val="x-none" w:eastAsia="ar-SA"/>
    </w:rPr>
  </w:style>
  <w:style w:type="character" w:customStyle="1" w:styleId="70">
    <w:name w:val="Заголовок 7 Знак"/>
    <w:basedOn w:val="a1"/>
    <w:link w:val="7"/>
    <w:uiPriority w:val="99"/>
    <w:rsid w:val="000F3504"/>
    <w:rPr>
      <w:rFonts w:ascii="Calibri" w:eastAsia="Times New Roman" w:hAnsi="Calibri" w:cs="Times New Roman"/>
      <w:sz w:val="24"/>
      <w:szCs w:val="24"/>
      <w:lang w:val="x-none" w:eastAsia="ar-SA"/>
    </w:rPr>
  </w:style>
  <w:style w:type="character" w:customStyle="1" w:styleId="80">
    <w:name w:val="Заголовок 8 Знак"/>
    <w:basedOn w:val="a1"/>
    <w:link w:val="8"/>
    <w:uiPriority w:val="99"/>
    <w:rsid w:val="000F3504"/>
    <w:rPr>
      <w:rFonts w:ascii="Arial" w:eastAsia="Times New Roman" w:hAnsi="Arial" w:cs="Times New Roman"/>
      <w:i/>
      <w:iCs/>
      <w:sz w:val="20"/>
      <w:szCs w:val="20"/>
      <w:lang w:val="x-none" w:eastAsia="ar-SA"/>
    </w:rPr>
  </w:style>
  <w:style w:type="character" w:customStyle="1" w:styleId="90">
    <w:name w:val="Заголовок 9 Знак"/>
    <w:basedOn w:val="a1"/>
    <w:link w:val="9"/>
    <w:uiPriority w:val="99"/>
    <w:rsid w:val="000F3504"/>
    <w:rPr>
      <w:rFonts w:ascii="Arial" w:eastAsia="Times New Roman" w:hAnsi="Arial" w:cs="Times New Roman"/>
      <w:b/>
      <w:bCs/>
      <w:i/>
      <w:iCs/>
      <w:sz w:val="18"/>
      <w:szCs w:val="18"/>
      <w:lang w:val="x-none" w:eastAsia="ar-SA"/>
    </w:rPr>
  </w:style>
  <w:style w:type="character" w:customStyle="1" w:styleId="WW8Num1z0">
    <w:name w:val="WW8Num1z0"/>
    <w:uiPriority w:val="99"/>
    <w:rsid w:val="000F3504"/>
  </w:style>
  <w:style w:type="character" w:customStyle="1" w:styleId="WW8Num1z1">
    <w:name w:val="WW8Num1z1"/>
    <w:uiPriority w:val="99"/>
    <w:rsid w:val="000F3504"/>
  </w:style>
  <w:style w:type="character" w:customStyle="1" w:styleId="WW8Num1z2">
    <w:name w:val="WW8Num1z2"/>
    <w:uiPriority w:val="99"/>
    <w:rsid w:val="000F3504"/>
  </w:style>
  <w:style w:type="character" w:customStyle="1" w:styleId="WW8Num1z3">
    <w:name w:val="WW8Num1z3"/>
    <w:uiPriority w:val="99"/>
    <w:rsid w:val="000F3504"/>
  </w:style>
  <w:style w:type="character" w:customStyle="1" w:styleId="WW8Num1z5">
    <w:name w:val="WW8Num1z5"/>
    <w:uiPriority w:val="99"/>
    <w:rsid w:val="000F3504"/>
  </w:style>
  <w:style w:type="character" w:customStyle="1" w:styleId="WW8Num1z6">
    <w:name w:val="WW8Num1z6"/>
    <w:uiPriority w:val="99"/>
    <w:rsid w:val="000F3504"/>
  </w:style>
  <w:style w:type="character" w:customStyle="1" w:styleId="WW8Num1z7">
    <w:name w:val="WW8Num1z7"/>
    <w:uiPriority w:val="99"/>
    <w:rsid w:val="000F3504"/>
  </w:style>
  <w:style w:type="character" w:customStyle="1" w:styleId="WW8Num1z8">
    <w:name w:val="WW8Num1z8"/>
    <w:uiPriority w:val="99"/>
    <w:rsid w:val="000F3504"/>
  </w:style>
  <w:style w:type="character" w:customStyle="1" w:styleId="WW8Num2z0">
    <w:name w:val="WW8Num2z0"/>
    <w:uiPriority w:val="99"/>
    <w:rsid w:val="000F3504"/>
  </w:style>
  <w:style w:type="character" w:customStyle="1" w:styleId="WW8Num2z1">
    <w:name w:val="WW8Num2z1"/>
    <w:uiPriority w:val="99"/>
    <w:rsid w:val="000F3504"/>
    <w:rPr>
      <w:rFonts w:ascii="Courier New" w:hAnsi="Courier New"/>
    </w:rPr>
  </w:style>
  <w:style w:type="character" w:customStyle="1" w:styleId="WW8Num2z2">
    <w:name w:val="WW8Num2z2"/>
    <w:uiPriority w:val="99"/>
    <w:rsid w:val="000F3504"/>
    <w:rPr>
      <w:rFonts w:ascii="Wingdings" w:hAnsi="Wingdings"/>
    </w:rPr>
  </w:style>
  <w:style w:type="character" w:customStyle="1" w:styleId="WW8Num2z3">
    <w:name w:val="WW8Num2z3"/>
    <w:uiPriority w:val="99"/>
    <w:rsid w:val="000F3504"/>
    <w:rPr>
      <w:rFonts w:ascii="Symbol" w:hAnsi="Symbol"/>
    </w:rPr>
  </w:style>
  <w:style w:type="character" w:customStyle="1" w:styleId="WW8Num3z0">
    <w:name w:val="WW8Num3z0"/>
    <w:uiPriority w:val="99"/>
    <w:rsid w:val="000F3504"/>
  </w:style>
  <w:style w:type="character" w:customStyle="1" w:styleId="WW8Num3z1">
    <w:name w:val="WW8Num3z1"/>
    <w:uiPriority w:val="99"/>
    <w:rsid w:val="000F3504"/>
  </w:style>
  <w:style w:type="character" w:customStyle="1" w:styleId="WW8Num3z2">
    <w:name w:val="WW8Num3z2"/>
    <w:uiPriority w:val="99"/>
    <w:rsid w:val="000F3504"/>
  </w:style>
  <w:style w:type="character" w:customStyle="1" w:styleId="WW8Num3z3">
    <w:name w:val="WW8Num3z3"/>
    <w:uiPriority w:val="99"/>
    <w:rsid w:val="000F3504"/>
  </w:style>
  <w:style w:type="character" w:customStyle="1" w:styleId="WW8Num3z4">
    <w:name w:val="WW8Num3z4"/>
    <w:uiPriority w:val="99"/>
    <w:rsid w:val="000F3504"/>
  </w:style>
  <w:style w:type="character" w:customStyle="1" w:styleId="WW8Num3z5">
    <w:name w:val="WW8Num3z5"/>
    <w:uiPriority w:val="99"/>
    <w:rsid w:val="000F3504"/>
  </w:style>
  <w:style w:type="character" w:customStyle="1" w:styleId="WW8Num3z6">
    <w:name w:val="WW8Num3z6"/>
    <w:uiPriority w:val="99"/>
    <w:rsid w:val="000F3504"/>
  </w:style>
  <w:style w:type="character" w:customStyle="1" w:styleId="WW8Num3z7">
    <w:name w:val="WW8Num3z7"/>
    <w:uiPriority w:val="99"/>
    <w:rsid w:val="000F3504"/>
  </w:style>
  <w:style w:type="character" w:customStyle="1" w:styleId="WW8Num3z8">
    <w:name w:val="WW8Num3z8"/>
    <w:uiPriority w:val="99"/>
    <w:rsid w:val="000F3504"/>
  </w:style>
  <w:style w:type="character" w:customStyle="1" w:styleId="WW8Num4z0">
    <w:name w:val="WW8Num4z0"/>
    <w:uiPriority w:val="99"/>
    <w:rsid w:val="000F3504"/>
  </w:style>
  <w:style w:type="character" w:customStyle="1" w:styleId="WW8Num4z1">
    <w:name w:val="WW8Num4z1"/>
    <w:uiPriority w:val="99"/>
    <w:rsid w:val="000F3504"/>
  </w:style>
  <w:style w:type="character" w:customStyle="1" w:styleId="WW8Num4z2">
    <w:name w:val="WW8Num4z2"/>
    <w:uiPriority w:val="99"/>
    <w:rsid w:val="000F3504"/>
  </w:style>
  <w:style w:type="character" w:customStyle="1" w:styleId="WW8Num4z3">
    <w:name w:val="WW8Num4z3"/>
    <w:uiPriority w:val="99"/>
    <w:rsid w:val="000F3504"/>
  </w:style>
  <w:style w:type="character" w:customStyle="1" w:styleId="WW8Num4z4">
    <w:name w:val="WW8Num4z4"/>
    <w:uiPriority w:val="99"/>
    <w:rsid w:val="000F3504"/>
  </w:style>
  <w:style w:type="character" w:customStyle="1" w:styleId="WW8Num4z5">
    <w:name w:val="WW8Num4z5"/>
    <w:uiPriority w:val="99"/>
    <w:rsid w:val="000F3504"/>
  </w:style>
  <w:style w:type="character" w:customStyle="1" w:styleId="WW8Num4z6">
    <w:name w:val="WW8Num4z6"/>
    <w:uiPriority w:val="99"/>
    <w:rsid w:val="000F3504"/>
  </w:style>
  <w:style w:type="character" w:customStyle="1" w:styleId="WW8Num4z7">
    <w:name w:val="WW8Num4z7"/>
    <w:uiPriority w:val="99"/>
    <w:rsid w:val="000F3504"/>
  </w:style>
  <w:style w:type="character" w:customStyle="1" w:styleId="WW8Num4z8">
    <w:name w:val="WW8Num4z8"/>
    <w:uiPriority w:val="99"/>
    <w:rsid w:val="000F3504"/>
  </w:style>
  <w:style w:type="character" w:customStyle="1" w:styleId="WW8Num5z0">
    <w:name w:val="WW8Num5z0"/>
    <w:uiPriority w:val="99"/>
    <w:rsid w:val="000F3504"/>
  </w:style>
  <w:style w:type="character" w:customStyle="1" w:styleId="WW8Num5z1">
    <w:name w:val="WW8Num5z1"/>
    <w:uiPriority w:val="99"/>
    <w:rsid w:val="000F3504"/>
  </w:style>
  <w:style w:type="character" w:customStyle="1" w:styleId="WW8Num5z2">
    <w:name w:val="WW8Num5z2"/>
    <w:uiPriority w:val="99"/>
    <w:rsid w:val="000F3504"/>
  </w:style>
  <w:style w:type="character" w:customStyle="1" w:styleId="WW8Num5z3">
    <w:name w:val="WW8Num5z3"/>
    <w:uiPriority w:val="99"/>
    <w:rsid w:val="000F3504"/>
  </w:style>
  <w:style w:type="character" w:customStyle="1" w:styleId="WW8Num5z4">
    <w:name w:val="WW8Num5z4"/>
    <w:uiPriority w:val="99"/>
    <w:rsid w:val="000F3504"/>
  </w:style>
  <w:style w:type="character" w:customStyle="1" w:styleId="WW8Num5z5">
    <w:name w:val="WW8Num5z5"/>
    <w:uiPriority w:val="99"/>
    <w:rsid w:val="000F3504"/>
  </w:style>
  <w:style w:type="character" w:customStyle="1" w:styleId="WW8Num5z6">
    <w:name w:val="WW8Num5z6"/>
    <w:uiPriority w:val="99"/>
    <w:rsid w:val="000F3504"/>
  </w:style>
  <w:style w:type="character" w:customStyle="1" w:styleId="WW8Num5z7">
    <w:name w:val="WW8Num5z7"/>
    <w:uiPriority w:val="99"/>
    <w:rsid w:val="000F3504"/>
  </w:style>
  <w:style w:type="character" w:customStyle="1" w:styleId="WW8Num5z8">
    <w:name w:val="WW8Num5z8"/>
    <w:uiPriority w:val="99"/>
    <w:rsid w:val="000F3504"/>
  </w:style>
  <w:style w:type="character" w:customStyle="1" w:styleId="WW8Num6z0">
    <w:name w:val="WW8Num6z0"/>
    <w:uiPriority w:val="99"/>
    <w:rsid w:val="000F3504"/>
  </w:style>
  <w:style w:type="character" w:customStyle="1" w:styleId="WW8Num6z1">
    <w:name w:val="WW8Num6z1"/>
    <w:uiPriority w:val="99"/>
    <w:rsid w:val="000F3504"/>
  </w:style>
  <w:style w:type="character" w:customStyle="1" w:styleId="WW8Num6z2">
    <w:name w:val="WW8Num6z2"/>
    <w:uiPriority w:val="99"/>
    <w:rsid w:val="000F3504"/>
  </w:style>
  <w:style w:type="character" w:customStyle="1" w:styleId="WW8Num6z3">
    <w:name w:val="WW8Num6z3"/>
    <w:uiPriority w:val="99"/>
    <w:rsid w:val="000F3504"/>
  </w:style>
  <w:style w:type="character" w:customStyle="1" w:styleId="WW8Num6z4">
    <w:name w:val="WW8Num6z4"/>
    <w:uiPriority w:val="99"/>
    <w:rsid w:val="000F3504"/>
  </w:style>
  <w:style w:type="character" w:customStyle="1" w:styleId="WW8Num6z5">
    <w:name w:val="WW8Num6z5"/>
    <w:uiPriority w:val="99"/>
    <w:rsid w:val="000F3504"/>
  </w:style>
  <w:style w:type="character" w:customStyle="1" w:styleId="WW8Num6z6">
    <w:name w:val="WW8Num6z6"/>
    <w:uiPriority w:val="99"/>
    <w:rsid w:val="000F3504"/>
  </w:style>
  <w:style w:type="character" w:customStyle="1" w:styleId="WW8Num6z7">
    <w:name w:val="WW8Num6z7"/>
    <w:uiPriority w:val="99"/>
    <w:rsid w:val="000F3504"/>
  </w:style>
  <w:style w:type="character" w:customStyle="1" w:styleId="WW8Num6z8">
    <w:name w:val="WW8Num6z8"/>
    <w:uiPriority w:val="99"/>
    <w:rsid w:val="000F3504"/>
  </w:style>
  <w:style w:type="character" w:customStyle="1" w:styleId="WW8Num7z0">
    <w:name w:val="WW8Num7z0"/>
    <w:uiPriority w:val="99"/>
    <w:rsid w:val="000F3504"/>
    <w:rPr>
      <w:rFonts w:ascii="Vladimir Script" w:eastAsia="Times New Roman" w:hAnsi="Vladimir Script"/>
    </w:rPr>
  </w:style>
  <w:style w:type="character" w:customStyle="1" w:styleId="WW8Num7z1">
    <w:name w:val="WW8Num7z1"/>
    <w:uiPriority w:val="99"/>
    <w:rsid w:val="000F3504"/>
    <w:rPr>
      <w:rFonts w:ascii="Courier New" w:hAnsi="Courier New"/>
    </w:rPr>
  </w:style>
  <w:style w:type="character" w:customStyle="1" w:styleId="WW8Num8z0">
    <w:name w:val="WW8Num8z0"/>
    <w:uiPriority w:val="99"/>
    <w:rsid w:val="000F3504"/>
  </w:style>
  <w:style w:type="character" w:customStyle="1" w:styleId="WW8Num8z1">
    <w:name w:val="WW8Num8z1"/>
    <w:uiPriority w:val="99"/>
    <w:rsid w:val="000F3504"/>
  </w:style>
  <w:style w:type="character" w:customStyle="1" w:styleId="WW8Num8z2">
    <w:name w:val="WW8Num8z2"/>
    <w:uiPriority w:val="99"/>
    <w:rsid w:val="000F3504"/>
  </w:style>
  <w:style w:type="character" w:customStyle="1" w:styleId="WW8Num8z3">
    <w:name w:val="WW8Num8z3"/>
    <w:uiPriority w:val="99"/>
    <w:rsid w:val="000F3504"/>
  </w:style>
  <w:style w:type="character" w:customStyle="1" w:styleId="WW8Num8z4">
    <w:name w:val="WW8Num8z4"/>
    <w:uiPriority w:val="99"/>
    <w:rsid w:val="000F3504"/>
  </w:style>
  <w:style w:type="character" w:customStyle="1" w:styleId="WW8Num8z5">
    <w:name w:val="WW8Num8z5"/>
    <w:uiPriority w:val="99"/>
    <w:rsid w:val="000F3504"/>
  </w:style>
  <w:style w:type="character" w:customStyle="1" w:styleId="WW8Num8z6">
    <w:name w:val="WW8Num8z6"/>
    <w:uiPriority w:val="99"/>
    <w:rsid w:val="000F3504"/>
  </w:style>
  <w:style w:type="character" w:customStyle="1" w:styleId="WW8Num8z7">
    <w:name w:val="WW8Num8z7"/>
    <w:uiPriority w:val="99"/>
    <w:rsid w:val="000F3504"/>
  </w:style>
  <w:style w:type="character" w:customStyle="1" w:styleId="WW8Num8z8">
    <w:name w:val="WW8Num8z8"/>
    <w:uiPriority w:val="99"/>
    <w:rsid w:val="000F3504"/>
  </w:style>
  <w:style w:type="character" w:customStyle="1" w:styleId="WW8Num9z0">
    <w:name w:val="WW8Num9z0"/>
    <w:uiPriority w:val="99"/>
    <w:rsid w:val="000F3504"/>
  </w:style>
  <w:style w:type="character" w:customStyle="1" w:styleId="WW8Num9z1">
    <w:name w:val="WW8Num9z1"/>
    <w:uiPriority w:val="99"/>
    <w:rsid w:val="000F3504"/>
  </w:style>
  <w:style w:type="character" w:customStyle="1" w:styleId="WW8Num9z2">
    <w:name w:val="WW8Num9z2"/>
    <w:uiPriority w:val="99"/>
    <w:rsid w:val="000F3504"/>
  </w:style>
  <w:style w:type="character" w:customStyle="1" w:styleId="WW8Num9z3">
    <w:name w:val="WW8Num9z3"/>
    <w:uiPriority w:val="99"/>
    <w:rsid w:val="000F3504"/>
  </w:style>
  <w:style w:type="character" w:customStyle="1" w:styleId="WW8Num9z4">
    <w:name w:val="WW8Num9z4"/>
    <w:uiPriority w:val="99"/>
    <w:rsid w:val="000F3504"/>
  </w:style>
  <w:style w:type="character" w:customStyle="1" w:styleId="WW8Num9z5">
    <w:name w:val="WW8Num9z5"/>
    <w:uiPriority w:val="99"/>
    <w:rsid w:val="000F3504"/>
  </w:style>
  <w:style w:type="character" w:customStyle="1" w:styleId="WW8Num9z6">
    <w:name w:val="WW8Num9z6"/>
    <w:uiPriority w:val="99"/>
    <w:rsid w:val="000F3504"/>
  </w:style>
  <w:style w:type="character" w:customStyle="1" w:styleId="WW8Num9z7">
    <w:name w:val="WW8Num9z7"/>
    <w:uiPriority w:val="99"/>
    <w:rsid w:val="000F3504"/>
  </w:style>
  <w:style w:type="character" w:customStyle="1" w:styleId="WW8Num9z8">
    <w:name w:val="WW8Num9z8"/>
    <w:uiPriority w:val="99"/>
    <w:rsid w:val="000F3504"/>
  </w:style>
  <w:style w:type="character" w:customStyle="1" w:styleId="WW8Num1z4">
    <w:name w:val="WW8Num1z4"/>
    <w:uiPriority w:val="99"/>
    <w:rsid w:val="000F3504"/>
  </w:style>
  <w:style w:type="character" w:customStyle="1" w:styleId="RTFNum21">
    <w:name w:val="RTF_Num 2 1"/>
    <w:uiPriority w:val="99"/>
    <w:rsid w:val="000F3504"/>
  </w:style>
  <w:style w:type="character" w:customStyle="1" w:styleId="RTFNum22">
    <w:name w:val="RTF_Num 2 2"/>
    <w:uiPriority w:val="99"/>
    <w:rsid w:val="000F3504"/>
  </w:style>
  <w:style w:type="character" w:customStyle="1" w:styleId="RTFNum23">
    <w:name w:val="RTF_Num 2 3"/>
    <w:uiPriority w:val="99"/>
    <w:rsid w:val="000F3504"/>
  </w:style>
  <w:style w:type="character" w:customStyle="1" w:styleId="RTFNum24">
    <w:name w:val="RTF_Num 2 4"/>
    <w:uiPriority w:val="99"/>
    <w:rsid w:val="000F3504"/>
  </w:style>
  <w:style w:type="character" w:customStyle="1" w:styleId="RTFNum25">
    <w:name w:val="RTF_Num 2 5"/>
    <w:uiPriority w:val="99"/>
    <w:rsid w:val="000F3504"/>
  </w:style>
  <w:style w:type="character" w:customStyle="1" w:styleId="RTFNum26">
    <w:name w:val="RTF_Num 2 6"/>
    <w:uiPriority w:val="99"/>
    <w:rsid w:val="000F3504"/>
  </w:style>
  <w:style w:type="character" w:customStyle="1" w:styleId="RTFNum27">
    <w:name w:val="RTF_Num 2 7"/>
    <w:uiPriority w:val="99"/>
    <w:rsid w:val="000F3504"/>
  </w:style>
  <w:style w:type="character" w:customStyle="1" w:styleId="RTFNum28">
    <w:name w:val="RTF_Num 2 8"/>
    <w:uiPriority w:val="99"/>
    <w:rsid w:val="000F3504"/>
  </w:style>
  <w:style w:type="character" w:customStyle="1" w:styleId="RTFNum29">
    <w:name w:val="RTF_Num 2 9"/>
    <w:uiPriority w:val="99"/>
    <w:rsid w:val="000F3504"/>
  </w:style>
  <w:style w:type="character" w:customStyle="1" w:styleId="RTFNum31">
    <w:name w:val="RTF_Num 3 1"/>
    <w:uiPriority w:val="99"/>
    <w:rsid w:val="000F3504"/>
    <w:rPr>
      <w:rFonts w:ascii="Vladimir Script" w:eastAsia="Times New Roman" w:hAnsi="Vladimir Script"/>
    </w:rPr>
  </w:style>
  <w:style w:type="character" w:customStyle="1" w:styleId="RTFNum32">
    <w:name w:val="RTF_Num 3 2"/>
    <w:uiPriority w:val="99"/>
    <w:rsid w:val="000F3504"/>
    <w:rPr>
      <w:rFonts w:ascii="Courier New" w:hAnsi="Courier New"/>
    </w:rPr>
  </w:style>
  <w:style w:type="character" w:customStyle="1" w:styleId="RTFNum33">
    <w:name w:val="RTF_Num 3 3"/>
    <w:uiPriority w:val="99"/>
    <w:rsid w:val="000F3504"/>
    <w:rPr>
      <w:rFonts w:ascii="Wingdings" w:hAnsi="Wingdings"/>
    </w:rPr>
  </w:style>
  <w:style w:type="character" w:customStyle="1" w:styleId="RTFNum34">
    <w:name w:val="RTF_Num 3 4"/>
    <w:uiPriority w:val="99"/>
    <w:rsid w:val="000F3504"/>
    <w:rPr>
      <w:rFonts w:ascii="Symbol" w:hAnsi="Symbol"/>
    </w:rPr>
  </w:style>
  <w:style w:type="character" w:customStyle="1" w:styleId="RTFNum35">
    <w:name w:val="RTF_Num 3 5"/>
    <w:uiPriority w:val="99"/>
    <w:rsid w:val="000F3504"/>
    <w:rPr>
      <w:rFonts w:ascii="Courier New" w:hAnsi="Courier New"/>
    </w:rPr>
  </w:style>
  <w:style w:type="character" w:customStyle="1" w:styleId="RTFNum36">
    <w:name w:val="RTF_Num 3 6"/>
    <w:uiPriority w:val="99"/>
    <w:rsid w:val="000F3504"/>
    <w:rPr>
      <w:rFonts w:ascii="Wingdings" w:hAnsi="Wingdings"/>
    </w:rPr>
  </w:style>
  <w:style w:type="character" w:customStyle="1" w:styleId="RTFNum37">
    <w:name w:val="RTF_Num 3 7"/>
    <w:uiPriority w:val="99"/>
    <w:rsid w:val="000F3504"/>
    <w:rPr>
      <w:rFonts w:ascii="Symbol" w:hAnsi="Symbol"/>
    </w:rPr>
  </w:style>
  <w:style w:type="character" w:customStyle="1" w:styleId="RTFNum38">
    <w:name w:val="RTF_Num 3 8"/>
    <w:uiPriority w:val="99"/>
    <w:rsid w:val="000F3504"/>
    <w:rPr>
      <w:rFonts w:ascii="Courier New" w:hAnsi="Courier New"/>
    </w:rPr>
  </w:style>
  <w:style w:type="character" w:customStyle="1" w:styleId="RTFNum39">
    <w:name w:val="RTF_Num 3 9"/>
    <w:uiPriority w:val="99"/>
    <w:rsid w:val="000F3504"/>
    <w:rPr>
      <w:rFonts w:ascii="Wingdings" w:hAnsi="Wingdings"/>
    </w:rPr>
  </w:style>
  <w:style w:type="character" w:customStyle="1" w:styleId="WW-RTFNum31">
    <w:name w:val="WW-RTF_Num 3 1"/>
    <w:uiPriority w:val="99"/>
    <w:rsid w:val="000F3504"/>
  </w:style>
  <w:style w:type="character" w:customStyle="1" w:styleId="WW-RTFNum32">
    <w:name w:val="WW-RTF_Num 3 2"/>
    <w:uiPriority w:val="99"/>
    <w:rsid w:val="000F3504"/>
  </w:style>
  <w:style w:type="character" w:customStyle="1" w:styleId="WW-RTFNum33">
    <w:name w:val="WW-RTF_Num 3 3"/>
    <w:uiPriority w:val="99"/>
    <w:rsid w:val="000F3504"/>
  </w:style>
  <w:style w:type="character" w:customStyle="1" w:styleId="WW-RTFNum34">
    <w:name w:val="WW-RTF_Num 3 4"/>
    <w:uiPriority w:val="99"/>
    <w:rsid w:val="000F3504"/>
  </w:style>
  <w:style w:type="character" w:customStyle="1" w:styleId="WW-RTFNum35">
    <w:name w:val="WW-RTF_Num 3 5"/>
    <w:uiPriority w:val="99"/>
    <w:rsid w:val="000F3504"/>
  </w:style>
  <w:style w:type="character" w:customStyle="1" w:styleId="WW-RTFNum36">
    <w:name w:val="WW-RTF_Num 3 6"/>
    <w:uiPriority w:val="99"/>
    <w:rsid w:val="000F3504"/>
  </w:style>
  <w:style w:type="character" w:customStyle="1" w:styleId="WW-RTFNum37">
    <w:name w:val="WW-RTF_Num 3 7"/>
    <w:uiPriority w:val="99"/>
    <w:rsid w:val="000F3504"/>
  </w:style>
  <w:style w:type="character" w:customStyle="1" w:styleId="WW-RTFNum38">
    <w:name w:val="WW-RTF_Num 3 8"/>
    <w:uiPriority w:val="99"/>
    <w:rsid w:val="000F3504"/>
  </w:style>
  <w:style w:type="character" w:customStyle="1" w:styleId="WW-RTFNum39">
    <w:name w:val="WW-RTF_Num 3 9"/>
    <w:uiPriority w:val="99"/>
    <w:rsid w:val="000F3504"/>
  </w:style>
  <w:style w:type="character" w:customStyle="1" w:styleId="WW-RTFNum311">
    <w:name w:val="WW-RTF_Num 3 11"/>
    <w:uiPriority w:val="99"/>
    <w:rsid w:val="000F3504"/>
  </w:style>
  <w:style w:type="character" w:customStyle="1" w:styleId="WW-RTFNum321">
    <w:name w:val="WW-RTF_Num 3 21"/>
    <w:uiPriority w:val="99"/>
    <w:rsid w:val="000F3504"/>
  </w:style>
  <w:style w:type="character" w:customStyle="1" w:styleId="WW-RTFNum331">
    <w:name w:val="WW-RTF_Num 3 31"/>
    <w:uiPriority w:val="99"/>
    <w:rsid w:val="000F3504"/>
  </w:style>
  <w:style w:type="character" w:customStyle="1" w:styleId="WW-RTFNum341">
    <w:name w:val="WW-RTF_Num 3 41"/>
    <w:uiPriority w:val="99"/>
    <w:rsid w:val="000F3504"/>
  </w:style>
  <w:style w:type="character" w:customStyle="1" w:styleId="WW-RTFNum351">
    <w:name w:val="WW-RTF_Num 3 51"/>
    <w:uiPriority w:val="99"/>
    <w:rsid w:val="000F3504"/>
  </w:style>
  <w:style w:type="character" w:customStyle="1" w:styleId="WW-RTFNum361">
    <w:name w:val="WW-RTF_Num 3 61"/>
    <w:uiPriority w:val="99"/>
    <w:rsid w:val="000F3504"/>
  </w:style>
  <w:style w:type="character" w:customStyle="1" w:styleId="WW-RTFNum371">
    <w:name w:val="WW-RTF_Num 3 71"/>
    <w:uiPriority w:val="99"/>
    <w:rsid w:val="000F3504"/>
  </w:style>
  <w:style w:type="character" w:customStyle="1" w:styleId="WW-RTFNum381">
    <w:name w:val="WW-RTF_Num 3 81"/>
    <w:uiPriority w:val="99"/>
    <w:rsid w:val="000F3504"/>
  </w:style>
  <w:style w:type="character" w:customStyle="1" w:styleId="WW-RTFNum391">
    <w:name w:val="WW-RTF_Num 3 91"/>
    <w:uiPriority w:val="99"/>
    <w:rsid w:val="000F3504"/>
  </w:style>
  <w:style w:type="character" w:customStyle="1" w:styleId="WW-RTFNum3112">
    <w:name w:val="WW-RTF_Num 3 112"/>
    <w:uiPriority w:val="99"/>
    <w:rsid w:val="000F3504"/>
  </w:style>
  <w:style w:type="character" w:customStyle="1" w:styleId="WW-RTFNum3212">
    <w:name w:val="WW-RTF_Num 3 212"/>
    <w:uiPriority w:val="99"/>
    <w:rsid w:val="000F3504"/>
  </w:style>
  <w:style w:type="character" w:customStyle="1" w:styleId="WW-RTFNum3312">
    <w:name w:val="WW-RTF_Num 3 312"/>
    <w:uiPriority w:val="99"/>
    <w:rsid w:val="000F3504"/>
  </w:style>
  <w:style w:type="character" w:customStyle="1" w:styleId="WW-RTFNum3412">
    <w:name w:val="WW-RTF_Num 3 412"/>
    <w:uiPriority w:val="99"/>
    <w:rsid w:val="000F3504"/>
  </w:style>
  <w:style w:type="character" w:customStyle="1" w:styleId="WW-RTFNum3512">
    <w:name w:val="WW-RTF_Num 3 512"/>
    <w:uiPriority w:val="99"/>
    <w:rsid w:val="000F3504"/>
  </w:style>
  <w:style w:type="character" w:customStyle="1" w:styleId="WW-RTFNum3612">
    <w:name w:val="WW-RTF_Num 3 612"/>
    <w:uiPriority w:val="99"/>
    <w:rsid w:val="000F3504"/>
  </w:style>
  <w:style w:type="character" w:customStyle="1" w:styleId="WW-RTFNum3712">
    <w:name w:val="WW-RTF_Num 3 712"/>
    <w:uiPriority w:val="99"/>
    <w:rsid w:val="000F3504"/>
  </w:style>
  <w:style w:type="character" w:customStyle="1" w:styleId="WW-RTFNum3812">
    <w:name w:val="WW-RTF_Num 3 812"/>
    <w:uiPriority w:val="99"/>
    <w:rsid w:val="000F3504"/>
  </w:style>
  <w:style w:type="character" w:customStyle="1" w:styleId="WW-RTFNum3912">
    <w:name w:val="WW-RTF_Num 3 912"/>
    <w:uiPriority w:val="99"/>
    <w:rsid w:val="000F3504"/>
  </w:style>
  <w:style w:type="character" w:customStyle="1" w:styleId="WW-RTFNum31123">
    <w:name w:val="WW-RTF_Num 3 1123"/>
    <w:uiPriority w:val="99"/>
    <w:rsid w:val="000F3504"/>
  </w:style>
  <w:style w:type="character" w:customStyle="1" w:styleId="WW-RTFNum32123">
    <w:name w:val="WW-RTF_Num 3 2123"/>
    <w:uiPriority w:val="99"/>
    <w:rsid w:val="000F3504"/>
  </w:style>
  <w:style w:type="character" w:customStyle="1" w:styleId="WW-RTFNum33123">
    <w:name w:val="WW-RTF_Num 3 3123"/>
    <w:uiPriority w:val="99"/>
    <w:rsid w:val="000F3504"/>
  </w:style>
  <w:style w:type="character" w:customStyle="1" w:styleId="WW-RTFNum34123">
    <w:name w:val="WW-RTF_Num 3 4123"/>
    <w:uiPriority w:val="99"/>
    <w:rsid w:val="000F3504"/>
  </w:style>
  <w:style w:type="character" w:customStyle="1" w:styleId="WW-RTFNum35123">
    <w:name w:val="WW-RTF_Num 3 5123"/>
    <w:uiPriority w:val="99"/>
    <w:rsid w:val="000F3504"/>
  </w:style>
  <w:style w:type="character" w:customStyle="1" w:styleId="WW-RTFNum36123">
    <w:name w:val="WW-RTF_Num 3 6123"/>
    <w:uiPriority w:val="99"/>
    <w:rsid w:val="000F3504"/>
  </w:style>
  <w:style w:type="character" w:customStyle="1" w:styleId="WW-RTFNum37123">
    <w:name w:val="WW-RTF_Num 3 7123"/>
    <w:uiPriority w:val="99"/>
    <w:rsid w:val="000F3504"/>
  </w:style>
  <w:style w:type="character" w:customStyle="1" w:styleId="WW-RTFNum38123">
    <w:name w:val="WW-RTF_Num 3 8123"/>
    <w:uiPriority w:val="99"/>
    <w:rsid w:val="000F3504"/>
  </w:style>
  <w:style w:type="character" w:customStyle="1" w:styleId="WW-RTFNum39123">
    <w:name w:val="WW-RTF_Num 3 9123"/>
    <w:uiPriority w:val="99"/>
    <w:rsid w:val="000F3504"/>
  </w:style>
  <w:style w:type="character" w:customStyle="1" w:styleId="WW-RTFNum311234">
    <w:name w:val="WW-RTF_Num 3 11234"/>
    <w:uiPriority w:val="99"/>
    <w:rsid w:val="000F3504"/>
    <w:rPr>
      <w:rFonts w:ascii="Times New Roman" w:hAnsi="Times New Roman"/>
    </w:rPr>
  </w:style>
  <w:style w:type="character" w:customStyle="1" w:styleId="WW-RTFNum321234">
    <w:name w:val="WW-RTF_Num 3 21234"/>
    <w:uiPriority w:val="99"/>
    <w:rsid w:val="000F3504"/>
    <w:rPr>
      <w:rFonts w:ascii="Vladimir Script" w:eastAsia="Times New Roman" w:hAnsi="Vladimir Script"/>
    </w:rPr>
  </w:style>
  <w:style w:type="character" w:customStyle="1" w:styleId="WW-RTFNum331234">
    <w:name w:val="WW-RTF_Num 3 31234"/>
    <w:uiPriority w:val="99"/>
    <w:rsid w:val="000F3504"/>
    <w:rPr>
      <w:rFonts w:ascii="Vladimir Script" w:eastAsia="Times New Roman" w:hAnsi="Vladimir Script"/>
    </w:rPr>
  </w:style>
  <w:style w:type="character" w:customStyle="1" w:styleId="WW-RTFNum341234">
    <w:name w:val="WW-RTF_Num 3 41234"/>
    <w:uiPriority w:val="99"/>
    <w:rsid w:val="000F3504"/>
    <w:rPr>
      <w:rFonts w:ascii="Vladimir Script" w:eastAsia="Times New Roman" w:hAnsi="Vladimir Script"/>
    </w:rPr>
  </w:style>
  <w:style w:type="character" w:customStyle="1" w:styleId="WW-RTFNum351234">
    <w:name w:val="WW-RTF_Num 3 51234"/>
    <w:uiPriority w:val="99"/>
    <w:rsid w:val="000F3504"/>
    <w:rPr>
      <w:rFonts w:ascii="Vladimir Script" w:eastAsia="Times New Roman" w:hAnsi="Vladimir Script"/>
    </w:rPr>
  </w:style>
  <w:style w:type="character" w:customStyle="1" w:styleId="WW-RTFNum361234">
    <w:name w:val="WW-RTF_Num 3 61234"/>
    <w:uiPriority w:val="99"/>
    <w:rsid w:val="000F3504"/>
    <w:rPr>
      <w:rFonts w:ascii="Vladimir Script" w:eastAsia="Times New Roman" w:hAnsi="Vladimir Script"/>
    </w:rPr>
  </w:style>
  <w:style w:type="character" w:customStyle="1" w:styleId="WW-RTFNum371234">
    <w:name w:val="WW-RTF_Num 3 71234"/>
    <w:uiPriority w:val="99"/>
    <w:rsid w:val="000F3504"/>
    <w:rPr>
      <w:rFonts w:ascii="Vladimir Script" w:eastAsia="Times New Roman" w:hAnsi="Vladimir Script"/>
    </w:rPr>
  </w:style>
  <w:style w:type="character" w:customStyle="1" w:styleId="WW-RTFNum381234">
    <w:name w:val="WW-RTF_Num 3 81234"/>
    <w:uiPriority w:val="99"/>
    <w:rsid w:val="000F3504"/>
    <w:rPr>
      <w:rFonts w:ascii="Vladimir Script" w:eastAsia="Times New Roman" w:hAnsi="Vladimir Script"/>
    </w:rPr>
  </w:style>
  <w:style w:type="character" w:customStyle="1" w:styleId="WW-RTFNum391234">
    <w:name w:val="WW-RTF_Num 3 91234"/>
    <w:uiPriority w:val="99"/>
    <w:rsid w:val="000F3504"/>
    <w:rPr>
      <w:rFonts w:ascii="Vladimir Script" w:eastAsia="Times New Roman" w:hAnsi="Vladimir Script"/>
    </w:rPr>
  </w:style>
  <w:style w:type="character" w:styleId="a4">
    <w:name w:val="Hyperlink"/>
    <w:uiPriority w:val="99"/>
    <w:rsid w:val="000F3504"/>
    <w:rPr>
      <w:rFonts w:cs="Times New Roman"/>
      <w:color w:val="000080"/>
      <w:u w:val="single"/>
      <w:lang w:eastAsia="x-none"/>
    </w:rPr>
  </w:style>
  <w:style w:type="character" w:customStyle="1" w:styleId="FontStyle47">
    <w:name w:val="Font Style47"/>
    <w:uiPriority w:val="99"/>
    <w:rsid w:val="000F3504"/>
    <w:rPr>
      <w:rFonts w:ascii="Times New Roman" w:hAnsi="Times New Roman"/>
      <w:sz w:val="22"/>
    </w:rPr>
  </w:style>
  <w:style w:type="character" w:customStyle="1" w:styleId="WW8Num7z2">
    <w:name w:val="WW8Num7z2"/>
    <w:uiPriority w:val="99"/>
    <w:rsid w:val="000F3504"/>
    <w:rPr>
      <w:rFonts w:ascii="Wingdings" w:hAnsi="Wingdings"/>
    </w:rPr>
  </w:style>
  <w:style w:type="character" w:customStyle="1" w:styleId="WW8Num7z3">
    <w:name w:val="WW8Num7z3"/>
    <w:uiPriority w:val="99"/>
    <w:rsid w:val="000F3504"/>
    <w:rPr>
      <w:rFonts w:ascii="Symbol" w:hAnsi="Symbol"/>
    </w:rPr>
  </w:style>
  <w:style w:type="paragraph" w:customStyle="1" w:styleId="a5">
    <w:basedOn w:val="a"/>
    <w:next w:val="a0"/>
    <w:uiPriority w:val="99"/>
    <w:rsid w:val="000F3504"/>
    <w:pPr>
      <w:keepNext/>
      <w:spacing w:before="240" w:after="120"/>
    </w:pPr>
    <w:rPr>
      <w:rFonts w:eastAsia="Microsoft YaHei"/>
      <w:sz w:val="28"/>
      <w:szCs w:val="28"/>
    </w:rPr>
  </w:style>
  <w:style w:type="paragraph" w:styleId="a0">
    <w:name w:val="Body Text"/>
    <w:basedOn w:val="a"/>
    <w:link w:val="a6"/>
    <w:uiPriority w:val="99"/>
    <w:rsid w:val="000F3504"/>
    <w:pPr>
      <w:spacing w:after="120"/>
    </w:pPr>
    <w:rPr>
      <w:rFonts w:cs="Times New Roman"/>
      <w:lang w:val="x-none" w:eastAsia="x-none"/>
    </w:rPr>
  </w:style>
  <w:style w:type="character" w:customStyle="1" w:styleId="a6">
    <w:name w:val="Основной текст Знак"/>
    <w:basedOn w:val="a1"/>
    <w:link w:val="a0"/>
    <w:uiPriority w:val="99"/>
    <w:rsid w:val="000F3504"/>
    <w:rPr>
      <w:rFonts w:ascii="Arial" w:eastAsia="Times New Roman" w:hAnsi="Arial" w:cs="Times New Roman"/>
      <w:kern w:val="1"/>
      <w:sz w:val="24"/>
      <w:szCs w:val="24"/>
      <w:lang w:val="x-none" w:eastAsia="x-none"/>
    </w:rPr>
  </w:style>
  <w:style w:type="paragraph" w:styleId="a7">
    <w:name w:val="List"/>
    <w:basedOn w:val="a0"/>
    <w:uiPriority w:val="99"/>
    <w:rsid w:val="000F3504"/>
  </w:style>
  <w:style w:type="paragraph" w:customStyle="1" w:styleId="21">
    <w:name w:val="Название2"/>
    <w:basedOn w:val="a"/>
    <w:uiPriority w:val="99"/>
    <w:rsid w:val="000F3504"/>
    <w:pPr>
      <w:suppressLineNumbers/>
      <w:spacing w:before="120" w:after="120"/>
    </w:pPr>
    <w:rPr>
      <w:i/>
      <w:iCs/>
    </w:rPr>
  </w:style>
  <w:style w:type="paragraph" w:customStyle="1" w:styleId="22">
    <w:name w:val="Указатель2"/>
    <w:basedOn w:val="a"/>
    <w:uiPriority w:val="99"/>
    <w:rsid w:val="000F3504"/>
    <w:pPr>
      <w:suppressLineNumbers/>
    </w:pPr>
  </w:style>
  <w:style w:type="paragraph" w:customStyle="1" w:styleId="11">
    <w:name w:val="Название1"/>
    <w:basedOn w:val="a"/>
    <w:uiPriority w:val="10"/>
    <w:qFormat/>
    <w:rsid w:val="000F3504"/>
    <w:pPr>
      <w:spacing w:before="120" w:after="120"/>
    </w:pPr>
    <w:rPr>
      <w:i/>
      <w:iCs/>
    </w:rPr>
  </w:style>
  <w:style w:type="paragraph" w:customStyle="1" w:styleId="12">
    <w:name w:val="Указатель1"/>
    <w:basedOn w:val="a"/>
    <w:uiPriority w:val="99"/>
    <w:rsid w:val="000F3504"/>
  </w:style>
  <w:style w:type="paragraph" w:customStyle="1" w:styleId="a8">
    <w:name w:val="Содержимое таблицы"/>
    <w:basedOn w:val="a"/>
    <w:uiPriority w:val="99"/>
    <w:rsid w:val="000F3504"/>
  </w:style>
  <w:style w:type="paragraph" w:customStyle="1" w:styleId="a9">
    <w:name w:val="Заголовок таблицы"/>
    <w:basedOn w:val="a8"/>
    <w:uiPriority w:val="99"/>
    <w:rsid w:val="000F3504"/>
    <w:pPr>
      <w:jc w:val="center"/>
    </w:pPr>
    <w:rPr>
      <w:b/>
      <w:bCs/>
    </w:rPr>
  </w:style>
  <w:style w:type="paragraph" w:customStyle="1" w:styleId="120">
    <w:name w:val="Без интервала12"/>
    <w:uiPriority w:val="99"/>
    <w:rsid w:val="000F3504"/>
    <w:pPr>
      <w:widowControl w:val="0"/>
      <w:suppressAutoHyphens/>
      <w:autoSpaceDE w:val="0"/>
      <w:spacing w:after="0" w:line="240" w:lineRule="auto"/>
    </w:pPr>
    <w:rPr>
      <w:rFonts w:ascii="Calibri" w:eastAsia="Times New Roman" w:hAnsi="Calibri" w:cs="Calibri"/>
      <w:kern w:val="1"/>
      <w:lang w:eastAsia="ru-RU"/>
    </w:rPr>
  </w:style>
  <w:style w:type="paragraph" w:styleId="aa">
    <w:name w:val="No Spacing"/>
    <w:uiPriority w:val="1"/>
    <w:qFormat/>
    <w:rsid w:val="000F3504"/>
    <w:pPr>
      <w:widowControl w:val="0"/>
      <w:suppressAutoHyphens/>
      <w:autoSpaceDE w:val="0"/>
      <w:spacing w:after="0" w:line="240" w:lineRule="auto"/>
    </w:pPr>
    <w:rPr>
      <w:rFonts w:ascii="Calibri" w:eastAsia="Times New Roman" w:hAnsi="Calibri" w:cs="Calibri"/>
      <w:kern w:val="1"/>
      <w:lang w:val="en-US" w:eastAsia="ru-RU"/>
    </w:rPr>
  </w:style>
  <w:style w:type="paragraph" w:customStyle="1" w:styleId="ConsPlusNonformat">
    <w:name w:val="ConsPlusNonformat"/>
    <w:uiPriority w:val="99"/>
    <w:rsid w:val="000F3504"/>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13">
    <w:name w:val="Без интервала1"/>
    <w:uiPriority w:val="99"/>
    <w:rsid w:val="000F3504"/>
    <w:pPr>
      <w:suppressAutoHyphens/>
      <w:spacing w:after="0" w:line="240" w:lineRule="auto"/>
    </w:pPr>
    <w:rPr>
      <w:rFonts w:ascii="Arial" w:eastAsia="Times New Roman" w:hAnsi="Arial" w:cs="Arial"/>
      <w:kern w:val="1"/>
      <w:sz w:val="24"/>
      <w:szCs w:val="24"/>
      <w:lang w:eastAsia="ar-SA"/>
    </w:rPr>
  </w:style>
  <w:style w:type="paragraph" w:customStyle="1" w:styleId="ConsPlusNormal">
    <w:name w:val="ConsPlusNormal"/>
    <w:rsid w:val="000F3504"/>
    <w:pPr>
      <w:widowControl w:val="0"/>
      <w:suppressAutoHyphens/>
      <w:autoSpaceDE w:val="0"/>
      <w:spacing w:after="0" w:line="240" w:lineRule="auto"/>
      <w:ind w:firstLine="720"/>
    </w:pPr>
    <w:rPr>
      <w:rFonts w:ascii="Arial" w:eastAsia="Times New Roman" w:hAnsi="Arial" w:cs="Arial"/>
      <w:sz w:val="20"/>
      <w:szCs w:val="20"/>
      <w:lang w:eastAsia="ru-RU"/>
    </w:rPr>
  </w:style>
  <w:style w:type="paragraph" w:customStyle="1" w:styleId="ab">
    <w:name w:val="Прижатый влево"/>
    <w:basedOn w:val="a"/>
    <w:next w:val="a"/>
    <w:rsid w:val="000F3504"/>
    <w:pPr>
      <w:widowControl/>
      <w:suppressAutoHyphens w:val="0"/>
      <w:autoSpaceDN w:val="0"/>
      <w:adjustRightInd w:val="0"/>
    </w:pPr>
    <w:rPr>
      <w:kern w:val="0"/>
    </w:rPr>
  </w:style>
  <w:style w:type="paragraph" w:customStyle="1" w:styleId="ac">
    <w:name w:val="Знак Знак Знак Знак"/>
    <w:basedOn w:val="a"/>
    <w:uiPriority w:val="99"/>
    <w:rsid w:val="000F3504"/>
    <w:pPr>
      <w:widowControl/>
      <w:suppressAutoHyphens w:val="0"/>
      <w:autoSpaceDE/>
      <w:spacing w:after="160" w:line="240" w:lineRule="exact"/>
      <w:ind w:firstLine="567"/>
      <w:jc w:val="both"/>
    </w:pPr>
    <w:rPr>
      <w:rFonts w:ascii="Verdana" w:hAnsi="Verdana" w:cs="Verdana"/>
      <w:kern w:val="0"/>
      <w:sz w:val="20"/>
      <w:szCs w:val="20"/>
      <w:lang w:val="en-US" w:eastAsia="en-US"/>
    </w:rPr>
  </w:style>
  <w:style w:type="paragraph" w:customStyle="1" w:styleId="ad">
    <w:name w:val="Знак"/>
    <w:basedOn w:val="a"/>
    <w:uiPriority w:val="99"/>
    <w:rsid w:val="000F3504"/>
    <w:pPr>
      <w:widowControl/>
      <w:suppressAutoHyphens w:val="0"/>
      <w:autoSpaceDE/>
      <w:spacing w:after="160" w:line="240" w:lineRule="exact"/>
      <w:ind w:firstLine="567"/>
      <w:jc w:val="both"/>
    </w:pPr>
    <w:rPr>
      <w:kern w:val="0"/>
      <w:sz w:val="20"/>
      <w:szCs w:val="20"/>
      <w:lang w:val="en-US" w:eastAsia="en-US"/>
    </w:rPr>
  </w:style>
  <w:style w:type="numbering" w:customStyle="1" w:styleId="14">
    <w:name w:val="Нет списка1"/>
    <w:next w:val="a3"/>
    <w:uiPriority w:val="99"/>
    <w:semiHidden/>
    <w:unhideWhenUsed/>
    <w:rsid w:val="000F3504"/>
  </w:style>
  <w:style w:type="character" w:customStyle="1" w:styleId="ae">
    <w:name w:val="Верхний колонтитул Знак"/>
    <w:uiPriority w:val="99"/>
    <w:rsid w:val="000F3504"/>
    <w:rPr>
      <w:rFonts w:cs="Times New Roman"/>
    </w:rPr>
  </w:style>
  <w:style w:type="character" w:customStyle="1" w:styleId="af">
    <w:name w:val="Нижний колонтитул Знак"/>
    <w:uiPriority w:val="99"/>
    <w:rsid w:val="000F3504"/>
    <w:rPr>
      <w:rFonts w:cs="Times New Roman"/>
    </w:rPr>
  </w:style>
  <w:style w:type="character" w:customStyle="1" w:styleId="af0">
    <w:name w:val="Текст выноски Знак"/>
    <w:uiPriority w:val="99"/>
    <w:rsid w:val="000F3504"/>
    <w:rPr>
      <w:rFonts w:ascii="Tahoma" w:hAnsi="Tahoma" w:cs="Tahoma"/>
      <w:sz w:val="16"/>
      <w:szCs w:val="16"/>
    </w:rPr>
  </w:style>
  <w:style w:type="character" w:customStyle="1" w:styleId="110">
    <w:name w:val="Заголовок 1 Знак1"/>
    <w:uiPriority w:val="99"/>
    <w:rsid w:val="000F3504"/>
    <w:rPr>
      <w:rFonts w:ascii="Times New Roman" w:hAnsi="Times New Roman"/>
      <w:b/>
      <w:i/>
      <w:sz w:val="24"/>
    </w:rPr>
  </w:style>
  <w:style w:type="character" w:customStyle="1" w:styleId="23">
    <w:name w:val="Заголовок 2 Знак3"/>
    <w:uiPriority w:val="99"/>
    <w:rsid w:val="000F3504"/>
    <w:rPr>
      <w:rFonts w:ascii="Arial" w:hAnsi="Arial"/>
      <w:b/>
      <w:i/>
      <w:sz w:val="28"/>
    </w:rPr>
  </w:style>
  <w:style w:type="character" w:customStyle="1" w:styleId="af1">
    <w:name w:val="Текст сноски Знак"/>
    <w:uiPriority w:val="99"/>
    <w:rsid w:val="000F3504"/>
    <w:rPr>
      <w:rFonts w:ascii="Times New Roman" w:hAnsi="Times New Roman" w:cs="Times New Roman"/>
      <w:sz w:val="20"/>
      <w:szCs w:val="20"/>
    </w:rPr>
  </w:style>
  <w:style w:type="character" w:customStyle="1" w:styleId="ConsPlusNormal0">
    <w:name w:val="ConsPlusNormal Знак"/>
    <w:rsid w:val="000F3504"/>
    <w:rPr>
      <w:rFonts w:ascii="Arial" w:hAnsi="Arial"/>
      <w:sz w:val="20"/>
    </w:rPr>
  </w:style>
  <w:style w:type="character" w:customStyle="1" w:styleId="af2">
    <w:name w:val="Основной текст с отступом Знак"/>
    <w:uiPriority w:val="99"/>
    <w:rsid w:val="000F3504"/>
    <w:rPr>
      <w:rFonts w:ascii="Times New Roman" w:hAnsi="Times New Roman" w:cs="Times New Roman"/>
      <w:sz w:val="24"/>
      <w:szCs w:val="24"/>
    </w:rPr>
  </w:style>
  <w:style w:type="character" w:customStyle="1" w:styleId="HTML">
    <w:name w:val="Стандартный HTML Знак"/>
    <w:uiPriority w:val="99"/>
    <w:rsid w:val="000F3504"/>
    <w:rPr>
      <w:rFonts w:ascii="Courier New" w:hAnsi="Courier New" w:cs="Courier New"/>
      <w:color w:val="000090"/>
      <w:sz w:val="20"/>
      <w:szCs w:val="20"/>
    </w:rPr>
  </w:style>
  <w:style w:type="character" w:styleId="af3">
    <w:name w:val="page number"/>
    <w:uiPriority w:val="99"/>
    <w:rsid w:val="000F3504"/>
    <w:rPr>
      <w:rFonts w:cs="Times New Roman"/>
    </w:rPr>
  </w:style>
  <w:style w:type="character" w:customStyle="1" w:styleId="41">
    <w:name w:val="Знак Знак4"/>
    <w:uiPriority w:val="99"/>
    <w:rsid w:val="000F3504"/>
    <w:rPr>
      <w:rFonts w:ascii="Arial" w:hAnsi="Arial"/>
      <w:sz w:val="24"/>
      <w:lang w:val="ru-RU" w:eastAsia="ar-SA" w:bidi="ar-SA"/>
    </w:rPr>
  </w:style>
  <w:style w:type="character" w:customStyle="1" w:styleId="24">
    <w:name w:val="Основной текст 2 Знак"/>
    <w:uiPriority w:val="99"/>
    <w:rsid w:val="000F3504"/>
    <w:rPr>
      <w:rFonts w:ascii="Times New Roman" w:hAnsi="Times New Roman" w:cs="Times New Roman"/>
      <w:b/>
      <w:bCs/>
      <w:sz w:val="24"/>
      <w:szCs w:val="24"/>
    </w:rPr>
  </w:style>
  <w:style w:type="character" w:customStyle="1" w:styleId="af4">
    <w:name w:val="Подпись Знак"/>
    <w:uiPriority w:val="99"/>
    <w:rsid w:val="000F3504"/>
    <w:rPr>
      <w:rFonts w:ascii="Times New Roman" w:hAnsi="Times New Roman" w:cs="Times New Roman"/>
      <w:b/>
      <w:bCs/>
      <w:sz w:val="28"/>
      <w:szCs w:val="28"/>
    </w:rPr>
  </w:style>
  <w:style w:type="character" w:customStyle="1" w:styleId="af5">
    <w:name w:val="Красная строка Знак"/>
    <w:uiPriority w:val="99"/>
    <w:rsid w:val="000F3504"/>
  </w:style>
  <w:style w:type="character" w:customStyle="1" w:styleId="31">
    <w:name w:val="Основной текст 3 Знак"/>
    <w:uiPriority w:val="99"/>
    <w:rsid w:val="000F3504"/>
    <w:rPr>
      <w:rFonts w:ascii="Times New Roman" w:hAnsi="Times New Roman" w:cs="Times New Roman"/>
      <w:sz w:val="16"/>
      <w:szCs w:val="16"/>
    </w:rPr>
  </w:style>
  <w:style w:type="character" w:customStyle="1" w:styleId="BodyTextIndentChar">
    <w:name w:val="Body Text Indent Char"/>
    <w:uiPriority w:val="99"/>
    <w:rsid w:val="000F3504"/>
    <w:rPr>
      <w:sz w:val="24"/>
      <w:lang w:val="ru-RU" w:eastAsia="ar-SA" w:bidi="ar-SA"/>
    </w:rPr>
  </w:style>
  <w:style w:type="character" w:customStyle="1" w:styleId="BodyTextChar">
    <w:name w:val="Body Text Char"/>
    <w:uiPriority w:val="99"/>
    <w:rsid w:val="000F3504"/>
    <w:rPr>
      <w:sz w:val="24"/>
      <w:lang w:val="ru-RU" w:eastAsia="ar-SA" w:bidi="ar-SA"/>
    </w:rPr>
  </w:style>
  <w:style w:type="character" w:customStyle="1" w:styleId="FontStyle13">
    <w:name w:val="Font Style13"/>
    <w:uiPriority w:val="99"/>
    <w:rsid w:val="000F3504"/>
    <w:rPr>
      <w:rFonts w:ascii="Times New Roman" w:hAnsi="Times New Roman"/>
      <w:sz w:val="22"/>
    </w:rPr>
  </w:style>
  <w:style w:type="character" w:styleId="af6">
    <w:name w:val="FollowedHyperlink"/>
    <w:uiPriority w:val="99"/>
    <w:rsid w:val="000F3504"/>
    <w:rPr>
      <w:rFonts w:cs="Times New Roman"/>
      <w:color w:val="800080"/>
      <w:u w:val="single"/>
    </w:rPr>
  </w:style>
  <w:style w:type="character" w:styleId="af7">
    <w:name w:val="footnote reference"/>
    <w:uiPriority w:val="99"/>
    <w:semiHidden/>
    <w:rsid w:val="000F3504"/>
    <w:rPr>
      <w:rFonts w:cs="Times New Roman"/>
      <w:vertAlign w:val="superscript"/>
    </w:rPr>
  </w:style>
  <w:style w:type="character" w:customStyle="1" w:styleId="af8">
    <w:name w:val="Знак Знак"/>
    <w:uiPriority w:val="99"/>
    <w:rsid w:val="000F3504"/>
    <w:rPr>
      <w:rFonts w:ascii="Tahoma" w:hAnsi="Tahoma"/>
      <w:sz w:val="20"/>
      <w:lang w:val="en-US" w:eastAsia="x-none"/>
    </w:rPr>
  </w:style>
  <w:style w:type="character" w:customStyle="1" w:styleId="35">
    <w:name w:val="Знак Знак35"/>
    <w:uiPriority w:val="99"/>
    <w:rsid w:val="000F3504"/>
    <w:rPr>
      <w:rFonts w:ascii="Arial" w:hAnsi="Arial"/>
      <w:b/>
      <w:i/>
      <w:sz w:val="28"/>
      <w:lang w:val="en-US" w:eastAsia="x-none"/>
    </w:rPr>
  </w:style>
  <w:style w:type="character" w:customStyle="1" w:styleId="34">
    <w:name w:val="Знак Знак34"/>
    <w:uiPriority w:val="99"/>
    <w:rsid w:val="000F3504"/>
    <w:rPr>
      <w:rFonts w:ascii="Arial" w:hAnsi="Arial"/>
      <w:b/>
      <w:sz w:val="26"/>
      <w:lang w:val="en-US" w:eastAsia="x-none"/>
    </w:rPr>
  </w:style>
  <w:style w:type="character" w:customStyle="1" w:styleId="33">
    <w:name w:val="Знак Знак33"/>
    <w:uiPriority w:val="99"/>
    <w:rsid w:val="000F3504"/>
    <w:rPr>
      <w:rFonts w:ascii="Times New Roman" w:hAnsi="Times New Roman"/>
      <w:b/>
      <w:sz w:val="20"/>
      <w:lang w:val="en-US" w:eastAsia="x-none"/>
    </w:rPr>
  </w:style>
  <w:style w:type="character" w:customStyle="1" w:styleId="32">
    <w:name w:val="Знак Знак32"/>
    <w:uiPriority w:val="99"/>
    <w:rsid w:val="000F3504"/>
    <w:rPr>
      <w:rFonts w:ascii="Times New Roman" w:hAnsi="Times New Roman"/>
      <w:b/>
      <w:i/>
      <w:sz w:val="26"/>
      <w:lang w:val="en-US" w:eastAsia="x-none"/>
    </w:rPr>
  </w:style>
  <w:style w:type="character" w:customStyle="1" w:styleId="af9">
    <w:name w:val="Текст примечания Знак"/>
    <w:uiPriority w:val="99"/>
    <w:rsid w:val="000F3504"/>
    <w:rPr>
      <w:rFonts w:ascii="Calibri" w:hAnsi="Calibri" w:cs="Calibri"/>
      <w:sz w:val="20"/>
      <w:szCs w:val="20"/>
    </w:rPr>
  </w:style>
  <w:style w:type="character" w:customStyle="1" w:styleId="afa">
    <w:name w:val="Тема примечания Знак"/>
    <w:uiPriority w:val="99"/>
    <w:rsid w:val="000F3504"/>
    <w:rPr>
      <w:rFonts w:ascii="Calibri" w:hAnsi="Calibri" w:cs="Calibri"/>
      <w:b/>
      <w:bCs/>
      <w:sz w:val="20"/>
      <w:szCs w:val="20"/>
    </w:rPr>
  </w:style>
  <w:style w:type="character" w:customStyle="1" w:styleId="blk">
    <w:name w:val="blk"/>
    <w:rsid w:val="000F3504"/>
  </w:style>
  <w:style w:type="character" w:customStyle="1" w:styleId="u">
    <w:name w:val="u"/>
    <w:uiPriority w:val="99"/>
    <w:rsid w:val="000F3504"/>
  </w:style>
  <w:style w:type="character" w:customStyle="1" w:styleId="17">
    <w:name w:val="Знак Знак17"/>
    <w:uiPriority w:val="99"/>
    <w:rsid w:val="000F3504"/>
    <w:rPr>
      <w:rFonts w:eastAsia="Times New Roman"/>
      <w:i/>
      <w:sz w:val="22"/>
      <w:lang w:val="ru-RU" w:eastAsia="x-none"/>
    </w:rPr>
  </w:style>
  <w:style w:type="character" w:customStyle="1" w:styleId="16">
    <w:name w:val="Знак Знак16"/>
    <w:uiPriority w:val="99"/>
    <w:rsid w:val="000F3504"/>
    <w:rPr>
      <w:rFonts w:ascii="Arial" w:hAnsi="Arial"/>
      <w:lang w:val="ru-RU" w:eastAsia="x-none"/>
    </w:rPr>
  </w:style>
  <w:style w:type="character" w:customStyle="1" w:styleId="15">
    <w:name w:val="бпОсновной текст Знак Знак1"/>
    <w:uiPriority w:val="99"/>
    <w:rsid w:val="000F3504"/>
    <w:rPr>
      <w:rFonts w:ascii="Times New Roman" w:hAnsi="Times New Roman"/>
      <w:sz w:val="24"/>
      <w:lang w:val="en-US" w:eastAsia="x-none"/>
    </w:rPr>
  </w:style>
  <w:style w:type="character" w:customStyle="1" w:styleId="afb">
    <w:name w:val="Название Знак"/>
    <w:uiPriority w:val="10"/>
    <w:rsid w:val="000F3504"/>
    <w:rPr>
      <w:rFonts w:ascii="Arial" w:hAnsi="Arial" w:cs="Arial"/>
      <w:b/>
      <w:bCs/>
      <w:sz w:val="24"/>
      <w:szCs w:val="24"/>
    </w:rPr>
  </w:style>
  <w:style w:type="character" w:customStyle="1" w:styleId="36">
    <w:name w:val="Основной текст с отступом 3 Знак"/>
    <w:uiPriority w:val="99"/>
    <w:rsid w:val="000F3504"/>
    <w:rPr>
      <w:rFonts w:ascii="Times New Roman" w:hAnsi="Times New Roman" w:cs="Times New Roman"/>
      <w:sz w:val="16"/>
      <w:szCs w:val="16"/>
    </w:rPr>
  </w:style>
  <w:style w:type="character" w:customStyle="1" w:styleId="afc">
    <w:name w:val="Текст Знак"/>
    <w:uiPriority w:val="99"/>
    <w:rsid w:val="000F3504"/>
    <w:rPr>
      <w:rFonts w:ascii="Courier New" w:hAnsi="Courier New" w:cs="Courier New"/>
      <w:sz w:val="20"/>
      <w:szCs w:val="20"/>
    </w:rPr>
  </w:style>
  <w:style w:type="character" w:customStyle="1" w:styleId="18">
    <w:name w:val="Обычный1 Знак"/>
    <w:uiPriority w:val="99"/>
    <w:rsid w:val="000F3504"/>
    <w:rPr>
      <w:rFonts w:ascii="Times New Roman" w:hAnsi="Times New Roman"/>
      <w:sz w:val="20"/>
    </w:rPr>
  </w:style>
  <w:style w:type="character" w:customStyle="1" w:styleId="Heading1Char">
    <w:name w:val="Heading 1 Char"/>
    <w:uiPriority w:val="99"/>
    <w:rsid w:val="000F3504"/>
    <w:rPr>
      <w:rFonts w:ascii="Arial" w:hAnsi="Arial"/>
      <w:b/>
      <w:color w:val="000080"/>
      <w:lang w:val="ru-RU" w:eastAsia="x-none"/>
    </w:rPr>
  </w:style>
  <w:style w:type="character" w:customStyle="1" w:styleId="Heading2Char">
    <w:name w:val="Heading 2 Char"/>
    <w:uiPriority w:val="99"/>
    <w:rsid w:val="000F3504"/>
    <w:rPr>
      <w:rFonts w:ascii="Arial" w:hAnsi="Arial"/>
      <w:sz w:val="24"/>
      <w:lang w:val="ru-RU" w:eastAsia="x-none"/>
    </w:rPr>
  </w:style>
  <w:style w:type="character" w:customStyle="1" w:styleId="Heading3Char">
    <w:name w:val="Heading 3 Char"/>
    <w:uiPriority w:val="99"/>
    <w:rsid w:val="000F3504"/>
    <w:rPr>
      <w:rFonts w:ascii="Arial" w:hAnsi="Arial"/>
      <w:b/>
      <w:sz w:val="24"/>
      <w:lang w:val="ru-RU" w:eastAsia="x-none"/>
    </w:rPr>
  </w:style>
  <w:style w:type="character" w:customStyle="1" w:styleId="Heading4Char">
    <w:name w:val="Heading 4 Char"/>
    <w:uiPriority w:val="99"/>
    <w:rsid w:val="000F3504"/>
    <w:rPr>
      <w:sz w:val="24"/>
      <w:lang w:val="ru-RU" w:eastAsia="x-none"/>
    </w:rPr>
  </w:style>
  <w:style w:type="character" w:customStyle="1" w:styleId="BodyTextChar1">
    <w:name w:val="Body Text Char1"/>
    <w:uiPriority w:val="99"/>
    <w:rsid w:val="000F3504"/>
    <w:rPr>
      <w:sz w:val="24"/>
      <w:lang w:val="ru-RU" w:eastAsia="x-none"/>
    </w:rPr>
  </w:style>
  <w:style w:type="character" w:customStyle="1" w:styleId="BodyTextIndentChar1">
    <w:name w:val="Body Text Indent Char1"/>
    <w:uiPriority w:val="99"/>
    <w:rsid w:val="000F3504"/>
    <w:rPr>
      <w:sz w:val="24"/>
      <w:lang w:val="ru-RU" w:eastAsia="x-none"/>
    </w:rPr>
  </w:style>
  <w:style w:type="character" w:customStyle="1" w:styleId="150">
    <w:name w:val="Знак Знак15"/>
    <w:uiPriority w:val="99"/>
    <w:rsid w:val="000F3504"/>
    <w:rPr>
      <w:rFonts w:ascii="Times New Roman" w:hAnsi="Times New Roman"/>
      <w:sz w:val="24"/>
      <w:lang w:val="en-US" w:eastAsia="x-none"/>
    </w:rPr>
  </w:style>
  <w:style w:type="character" w:styleId="afd">
    <w:name w:val="Strong"/>
    <w:uiPriority w:val="99"/>
    <w:qFormat/>
    <w:rsid w:val="000F3504"/>
    <w:rPr>
      <w:rFonts w:cs="Times New Roman"/>
      <w:b/>
      <w:bCs/>
    </w:rPr>
  </w:style>
  <w:style w:type="character" w:customStyle="1" w:styleId="HeaderChar">
    <w:name w:val="Header Char"/>
    <w:uiPriority w:val="99"/>
    <w:rsid w:val="000F3504"/>
    <w:rPr>
      <w:sz w:val="24"/>
      <w:lang w:val="ru-RU" w:eastAsia="ar-SA" w:bidi="ar-SA"/>
    </w:rPr>
  </w:style>
  <w:style w:type="character" w:customStyle="1" w:styleId="FooterChar">
    <w:name w:val="Footer Char"/>
    <w:uiPriority w:val="99"/>
    <w:rsid w:val="000F3504"/>
    <w:rPr>
      <w:sz w:val="24"/>
      <w:lang w:val="ru-RU" w:eastAsia="ar-SA" w:bidi="ar-SA"/>
    </w:rPr>
  </w:style>
  <w:style w:type="character" w:customStyle="1" w:styleId="121">
    <w:name w:val="Знак Знак12"/>
    <w:uiPriority w:val="99"/>
    <w:rsid w:val="000F3504"/>
    <w:rPr>
      <w:rFonts w:ascii="Arial" w:hAnsi="Arial"/>
      <w:b/>
      <w:color w:val="000080"/>
      <w:sz w:val="20"/>
      <w:lang w:val="en-US" w:eastAsia="x-none"/>
    </w:rPr>
  </w:style>
  <w:style w:type="character" w:customStyle="1" w:styleId="SignatureChar">
    <w:name w:val="Signature Char"/>
    <w:uiPriority w:val="99"/>
    <w:rsid w:val="000F3504"/>
    <w:rPr>
      <w:b/>
      <w:sz w:val="28"/>
      <w:lang w:val="ru-RU" w:eastAsia="x-none"/>
    </w:rPr>
  </w:style>
  <w:style w:type="character" w:customStyle="1" w:styleId="afe">
    <w:name w:val="Цветовое выделение"/>
    <w:uiPriority w:val="99"/>
    <w:rsid w:val="000F3504"/>
    <w:rPr>
      <w:b/>
      <w:color w:val="000080"/>
      <w:sz w:val="20"/>
    </w:rPr>
  </w:style>
  <w:style w:type="character" w:customStyle="1" w:styleId="aff">
    <w:name w:val="Гипертекстовая ссылка"/>
    <w:uiPriority w:val="99"/>
    <w:rsid w:val="000F3504"/>
    <w:rPr>
      <w:b/>
      <w:color w:val="008000"/>
      <w:sz w:val="20"/>
      <w:u w:val="single"/>
    </w:rPr>
  </w:style>
  <w:style w:type="character" w:customStyle="1" w:styleId="aff0">
    <w:name w:val="Продолжение ссылки"/>
    <w:uiPriority w:val="99"/>
    <w:rsid w:val="000F3504"/>
    <w:rPr>
      <w:rFonts w:cs="Times New Roman"/>
      <w:b/>
      <w:bCs/>
      <w:color w:val="008000"/>
      <w:sz w:val="20"/>
      <w:szCs w:val="20"/>
      <w:u w:val="single"/>
    </w:rPr>
  </w:style>
  <w:style w:type="character" w:customStyle="1" w:styleId="BodyTextFirstIndentChar">
    <w:name w:val="Body Text First Indent Char"/>
    <w:uiPriority w:val="99"/>
    <w:rsid w:val="000F3504"/>
    <w:rPr>
      <w:rFonts w:cs="Times New Roman"/>
      <w:sz w:val="24"/>
      <w:szCs w:val="24"/>
      <w:lang w:val="ru-RU" w:eastAsia="x-none"/>
    </w:rPr>
  </w:style>
  <w:style w:type="character" w:customStyle="1" w:styleId="BodyText2Char">
    <w:name w:val="Body Text 2 Char"/>
    <w:uiPriority w:val="99"/>
    <w:rsid w:val="000F3504"/>
    <w:rPr>
      <w:sz w:val="24"/>
      <w:lang w:val="ru-RU" w:eastAsia="x-none"/>
    </w:rPr>
  </w:style>
  <w:style w:type="character" w:customStyle="1" w:styleId="BodyText3Char">
    <w:name w:val="Body Text 3 Char"/>
    <w:uiPriority w:val="99"/>
    <w:rsid w:val="000F3504"/>
    <w:rPr>
      <w:sz w:val="16"/>
      <w:lang w:val="ru-RU" w:eastAsia="x-none"/>
    </w:rPr>
  </w:style>
  <w:style w:type="character" w:customStyle="1" w:styleId="27">
    <w:name w:val="Знак Знак27"/>
    <w:uiPriority w:val="99"/>
    <w:rsid w:val="000F3504"/>
    <w:rPr>
      <w:sz w:val="28"/>
      <w:lang w:val="ru-RU" w:eastAsia="x-none"/>
    </w:rPr>
  </w:style>
  <w:style w:type="character" w:customStyle="1" w:styleId="26">
    <w:name w:val="Знак Знак26"/>
    <w:uiPriority w:val="99"/>
    <w:rsid w:val="000F3504"/>
    <w:rPr>
      <w:rFonts w:ascii="Arial" w:hAnsi="Arial"/>
      <w:b/>
      <w:sz w:val="26"/>
      <w:lang w:val="ru-RU" w:eastAsia="x-none"/>
    </w:rPr>
  </w:style>
  <w:style w:type="character" w:customStyle="1" w:styleId="25">
    <w:name w:val="Знак Знак25"/>
    <w:uiPriority w:val="99"/>
    <w:rsid w:val="000F3504"/>
    <w:rPr>
      <w:rFonts w:ascii="Arial" w:hAnsi="Arial"/>
      <w:b/>
      <w:sz w:val="24"/>
      <w:lang w:val="ru-RU" w:eastAsia="x-none"/>
    </w:rPr>
  </w:style>
  <w:style w:type="character" w:styleId="aff1">
    <w:name w:val="Emphasis"/>
    <w:uiPriority w:val="99"/>
    <w:qFormat/>
    <w:rsid w:val="000F3504"/>
    <w:rPr>
      <w:rFonts w:cs="Times New Roman"/>
      <w:i/>
      <w:iCs/>
    </w:rPr>
  </w:style>
  <w:style w:type="character" w:customStyle="1" w:styleId="HTML1">
    <w:name w:val="Стандартный HTML Знак1"/>
    <w:uiPriority w:val="99"/>
    <w:rsid w:val="000F3504"/>
    <w:rPr>
      <w:rFonts w:ascii="Courier New" w:hAnsi="Courier New"/>
      <w:lang w:val="en-US" w:eastAsia="ar-SA" w:bidi="ar-SA"/>
    </w:rPr>
  </w:style>
  <w:style w:type="character" w:customStyle="1" w:styleId="28">
    <w:name w:val="Знак Знак28"/>
    <w:uiPriority w:val="99"/>
    <w:rsid w:val="000F3504"/>
    <w:rPr>
      <w:sz w:val="24"/>
      <w:lang w:val="ru-RU" w:eastAsia="x-none"/>
    </w:rPr>
  </w:style>
  <w:style w:type="character" w:customStyle="1" w:styleId="220">
    <w:name w:val="Заголовок 2 Знак2"/>
    <w:uiPriority w:val="99"/>
    <w:rsid w:val="000F3504"/>
    <w:rPr>
      <w:rFonts w:ascii="Arial" w:hAnsi="Arial"/>
      <w:b/>
      <w:i/>
      <w:sz w:val="28"/>
      <w:lang w:val="ru-RU" w:eastAsia="x-none"/>
    </w:rPr>
  </w:style>
  <w:style w:type="character" w:customStyle="1" w:styleId="230">
    <w:name w:val="Знак Знак23"/>
    <w:uiPriority w:val="99"/>
    <w:rsid w:val="000F3504"/>
    <w:rPr>
      <w:rFonts w:ascii="Times New Roman" w:hAnsi="Times New Roman"/>
      <w:sz w:val="24"/>
    </w:rPr>
  </w:style>
  <w:style w:type="character" w:customStyle="1" w:styleId="221">
    <w:name w:val="Знак Знак22"/>
    <w:uiPriority w:val="99"/>
    <w:rsid w:val="000F3504"/>
    <w:rPr>
      <w:rFonts w:ascii="Times New Roman" w:hAnsi="Times New Roman"/>
      <w:sz w:val="28"/>
    </w:rPr>
  </w:style>
  <w:style w:type="character" w:customStyle="1" w:styleId="210">
    <w:name w:val="Знак Знак21"/>
    <w:uiPriority w:val="99"/>
    <w:rsid w:val="000F3504"/>
    <w:rPr>
      <w:rFonts w:ascii="Arial" w:hAnsi="Arial"/>
      <w:b/>
      <w:sz w:val="26"/>
    </w:rPr>
  </w:style>
  <w:style w:type="character" w:customStyle="1" w:styleId="200">
    <w:name w:val="Знак Знак20"/>
    <w:uiPriority w:val="99"/>
    <w:rsid w:val="000F3504"/>
    <w:rPr>
      <w:rFonts w:ascii="Times New Roman" w:hAnsi="Times New Roman"/>
      <w:b/>
      <w:sz w:val="28"/>
    </w:rPr>
  </w:style>
  <w:style w:type="character" w:customStyle="1" w:styleId="211">
    <w:name w:val="Заголовок 2 Знак1"/>
    <w:uiPriority w:val="99"/>
    <w:rsid w:val="000F3504"/>
    <w:rPr>
      <w:rFonts w:ascii="Arial" w:hAnsi="Arial"/>
      <w:b/>
      <w:i/>
      <w:sz w:val="28"/>
      <w:lang w:val="ru-RU" w:eastAsia="x-none"/>
    </w:rPr>
  </w:style>
  <w:style w:type="character" w:customStyle="1" w:styleId="2210">
    <w:name w:val="Знак Знак221"/>
    <w:uiPriority w:val="99"/>
    <w:rsid w:val="000F3504"/>
    <w:rPr>
      <w:sz w:val="24"/>
      <w:lang w:val="ru-RU" w:eastAsia="x-none"/>
    </w:rPr>
  </w:style>
  <w:style w:type="character" w:customStyle="1" w:styleId="2110">
    <w:name w:val="Знак Знак211"/>
    <w:uiPriority w:val="99"/>
    <w:rsid w:val="000F3504"/>
    <w:rPr>
      <w:sz w:val="28"/>
      <w:lang w:val="ru-RU" w:eastAsia="x-none"/>
    </w:rPr>
  </w:style>
  <w:style w:type="character" w:customStyle="1" w:styleId="201">
    <w:name w:val="Знак Знак201"/>
    <w:uiPriority w:val="99"/>
    <w:rsid w:val="000F3504"/>
    <w:rPr>
      <w:rFonts w:ascii="Arial" w:hAnsi="Arial"/>
      <w:b/>
      <w:sz w:val="26"/>
      <w:lang w:val="ru-RU" w:eastAsia="x-none"/>
    </w:rPr>
  </w:style>
  <w:style w:type="character" w:customStyle="1" w:styleId="19">
    <w:name w:val="Знак Знак19"/>
    <w:uiPriority w:val="99"/>
    <w:rsid w:val="000F3504"/>
    <w:rPr>
      <w:rFonts w:ascii="Arial" w:hAnsi="Arial"/>
      <w:b/>
      <w:sz w:val="24"/>
      <w:lang w:val="ru-RU" w:eastAsia="ar-SA" w:bidi="ar-SA"/>
    </w:rPr>
  </w:style>
  <w:style w:type="character" w:customStyle="1" w:styleId="180">
    <w:name w:val="Знак Знак18"/>
    <w:uiPriority w:val="99"/>
    <w:rsid w:val="000F3504"/>
    <w:rPr>
      <w:b/>
      <w:i/>
      <w:sz w:val="24"/>
      <w:lang w:val="ru-RU" w:eastAsia="ar-SA" w:bidi="ar-SA"/>
    </w:rPr>
  </w:style>
  <w:style w:type="character" w:customStyle="1" w:styleId="151">
    <w:name w:val="Знак Знак151"/>
    <w:uiPriority w:val="99"/>
    <w:rsid w:val="000F3504"/>
    <w:rPr>
      <w:rFonts w:ascii="Arial" w:hAnsi="Arial"/>
      <w:i/>
      <w:lang w:val="ru-RU" w:eastAsia="x-none"/>
    </w:rPr>
  </w:style>
  <w:style w:type="character" w:customStyle="1" w:styleId="111">
    <w:name w:val="Знак Знак11"/>
    <w:uiPriority w:val="99"/>
    <w:rsid w:val="000F3504"/>
    <w:rPr>
      <w:sz w:val="24"/>
      <w:lang w:val="ru-RU" w:eastAsia="x-none"/>
    </w:rPr>
  </w:style>
  <w:style w:type="character" w:customStyle="1" w:styleId="91">
    <w:name w:val="Знак Знак9"/>
    <w:uiPriority w:val="99"/>
    <w:rsid w:val="000F3504"/>
    <w:rPr>
      <w:lang w:val="ru-RU" w:eastAsia="x-none"/>
    </w:rPr>
  </w:style>
  <w:style w:type="character" w:customStyle="1" w:styleId="37">
    <w:name w:val="Знак Знак3"/>
    <w:uiPriority w:val="99"/>
    <w:rsid w:val="000F3504"/>
    <w:rPr>
      <w:b/>
      <w:sz w:val="28"/>
      <w:lang w:val="ru-RU" w:eastAsia="x-none"/>
    </w:rPr>
  </w:style>
  <w:style w:type="character" w:customStyle="1" w:styleId="140">
    <w:name w:val="Знак Знак14"/>
    <w:uiPriority w:val="99"/>
    <w:rsid w:val="000F3504"/>
    <w:rPr>
      <w:sz w:val="24"/>
      <w:lang w:val="ru-RU" w:eastAsia="x-none"/>
    </w:rPr>
  </w:style>
  <w:style w:type="character" w:customStyle="1" w:styleId="29">
    <w:name w:val="Знак Знак2"/>
    <w:uiPriority w:val="99"/>
    <w:rsid w:val="000F3504"/>
    <w:rPr>
      <w:rFonts w:ascii="Times New Roman" w:hAnsi="Times New Roman"/>
      <w:sz w:val="24"/>
      <w:lang w:val="ru-RU" w:eastAsia="x-none"/>
    </w:rPr>
  </w:style>
  <w:style w:type="character" w:customStyle="1" w:styleId="100">
    <w:name w:val="Знак Знак10"/>
    <w:uiPriority w:val="99"/>
    <w:rsid w:val="000F3504"/>
    <w:rPr>
      <w:sz w:val="24"/>
      <w:lang w:val="ru-RU" w:eastAsia="x-none"/>
    </w:rPr>
  </w:style>
  <w:style w:type="character" w:customStyle="1" w:styleId="1a">
    <w:name w:val="Знак Знак1"/>
    <w:uiPriority w:val="99"/>
    <w:rsid w:val="000F3504"/>
    <w:rPr>
      <w:sz w:val="16"/>
      <w:lang w:val="ru-RU" w:eastAsia="x-none"/>
    </w:rPr>
  </w:style>
  <w:style w:type="character" w:customStyle="1" w:styleId="51">
    <w:name w:val="Знак Знак5"/>
    <w:uiPriority w:val="99"/>
    <w:rsid w:val="000F3504"/>
    <w:rPr>
      <w:rFonts w:ascii="Tahoma" w:hAnsi="Tahoma"/>
      <w:sz w:val="16"/>
    </w:rPr>
  </w:style>
  <w:style w:type="character" w:customStyle="1" w:styleId="1210">
    <w:name w:val="Знак Знак121"/>
    <w:uiPriority w:val="99"/>
    <w:rsid w:val="000F3504"/>
    <w:rPr>
      <w:rFonts w:ascii="Arial" w:hAnsi="Arial"/>
      <w:b/>
      <w:color w:val="000080"/>
      <w:sz w:val="20"/>
      <w:lang w:val="en-US" w:eastAsia="x-none"/>
    </w:rPr>
  </w:style>
  <w:style w:type="character" w:customStyle="1" w:styleId="1b">
    <w:name w:val="Текст выноски Знак1"/>
    <w:uiPriority w:val="99"/>
    <w:rsid w:val="000F3504"/>
    <w:rPr>
      <w:rFonts w:ascii="Tahoma" w:hAnsi="Tahoma"/>
      <w:sz w:val="16"/>
      <w:lang w:val="en-US" w:eastAsia="ar-SA" w:bidi="ar-SA"/>
    </w:rPr>
  </w:style>
  <w:style w:type="character" w:customStyle="1" w:styleId="1c">
    <w:name w:val="Схема документа Знак1"/>
    <w:uiPriority w:val="99"/>
    <w:rsid w:val="000F3504"/>
    <w:rPr>
      <w:rFonts w:ascii="Tahoma" w:hAnsi="Tahoma"/>
      <w:sz w:val="16"/>
      <w:lang w:val="en-US" w:eastAsia="ar-SA" w:bidi="ar-SA"/>
    </w:rPr>
  </w:style>
  <w:style w:type="character" w:customStyle="1" w:styleId="2a">
    <w:name w:val="Заголовок 2 Знак Знак Знак"/>
    <w:uiPriority w:val="99"/>
    <w:rsid w:val="000F3504"/>
    <w:rPr>
      <w:rFonts w:ascii="Arial" w:hAnsi="Arial"/>
      <w:b/>
      <w:i/>
      <w:sz w:val="28"/>
      <w:lang w:val="ru-RU" w:eastAsia="ar-SA" w:bidi="ar-SA"/>
    </w:rPr>
  </w:style>
  <w:style w:type="character" w:customStyle="1" w:styleId="Heading1Char1">
    <w:name w:val="Heading 1 Char1"/>
    <w:uiPriority w:val="99"/>
    <w:rsid w:val="000F3504"/>
    <w:rPr>
      <w:rFonts w:ascii="Tahoma" w:hAnsi="Tahoma"/>
      <w:lang w:val="en-US" w:eastAsia="ar-SA" w:bidi="ar-SA"/>
    </w:rPr>
  </w:style>
  <w:style w:type="character" w:customStyle="1" w:styleId="Heading2Char1">
    <w:name w:val="Heading 2 Char1"/>
    <w:uiPriority w:val="99"/>
    <w:rsid w:val="000F3504"/>
    <w:rPr>
      <w:rFonts w:ascii="Arial" w:hAnsi="Arial"/>
      <w:b/>
      <w:i/>
      <w:sz w:val="28"/>
      <w:lang w:val="ru-RU" w:eastAsia="ar-SA" w:bidi="ar-SA"/>
    </w:rPr>
  </w:style>
  <w:style w:type="character" w:customStyle="1" w:styleId="Heading3Char1">
    <w:name w:val="Heading 3 Char1"/>
    <w:uiPriority w:val="99"/>
    <w:rsid w:val="000F3504"/>
    <w:rPr>
      <w:rFonts w:ascii="Arial" w:hAnsi="Arial"/>
      <w:b/>
      <w:sz w:val="26"/>
      <w:lang w:val="ru-RU" w:eastAsia="ar-SA" w:bidi="ar-SA"/>
    </w:rPr>
  </w:style>
  <w:style w:type="character" w:customStyle="1" w:styleId="Heading4Char1">
    <w:name w:val="Heading 4 Char1"/>
    <w:uiPriority w:val="99"/>
    <w:rsid w:val="000F3504"/>
    <w:rPr>
      <w:rFonts w:eastAsia="Times New Roman"/>
      <w:b/>
      <w:sz w:val="24"/>
      <w:lang w:val="ru-RU" w:eastAsia="ar-SA" w:bidi="ar-SA"/>
    </w:rPr>
  </w:style>
  <w:style w:type="character" w:customStyle="1" w:styleId="Heading5Char">
    <w:name w:val="Heading 5 Char"/>
    <w:uiPriority w:val="99"/>
    <w:rsid w:val="000F3504"/>
    <w:rPr>
      <w:rFonts w:eastAsia="Times New Roman"/>
      <w:b/>
      <w:i/>
      <w:sz w:val="26"/>
      <w:lang w:val="ru-RU" w:eastAsia="ar-SA" w:bidi="ar-SA"/>
    </w:rPr>
  </w:style>
  <w:style w:type="character" w:customStyle="1" w:styleId="Heading6Char">
    <w:name w:val="Heading 6 Char"/>
    <w:uiPriority w:val="99"/>
    <w:rsid w:val="000F3504"/>
    <w:rPr>
      <w:rFonts w:eastAsia="Times New Roman"/>
      <w:i/>
      <w:sz w:val="22"/>
      <w:lang w:val="ru-RU" w:eastAsia="ar-SA" w:bidi="ar-SA"/>
    </w:rPr>
  </w:style>
  <w:style w:type="character" w:customStyle="1" w:styleId="Heading7Char">
    <w:name w:val="Heading 7 Char"/>
    <w:uiPriority w:val="99"/>
    <w:rsid w:val="000F3504"/>
    <w:rPr>
      <w:rFonts w:eastAsia="Times New Roman"/>
      <w:sz w:val="24"/>
      <w:lang w:val="ru-RU" w:eastAsia="ar-SA" w:bidi="ar-SA"/>
    </w:rPr>
  </w:style>
  <w:style w:type="character" w:customStyle="1" w:styleId="Heading8Char">
    <w:name w:val="Heading 8 Char"/>
    <w:uiPriority w:val="99"/>
    <w:rsid w:val="000F3504"/>
    <w:rPr>
      <w:rFonts w:ascii="Arial" w:hAnsi="Arial"/>
      <w:i/>
      <w:lang w:val="ru-RU" w:eastAsia="ar-SA" w:bidi="ar-SA"/>
    </w:rPr>
  </w:style>
  <w:style w:type="character" w:customStyle="1" w:styleId="Heading9Char">
    <w:name w:val="Heading 9 Char"/>
    <w:uiPriority w:val="99"/>
    <w:rsid w:val="000F3504"/>
    <w:rPr>
      <w:rFonts w:ascii="Arial" w:hAnsi="Arial"/>
      <w:b/>
      <w:i/>
      <w:sz w:val="18"/>
      <w:lang w:val="ru-RU" w:eastAsia="ar-SA" w:bidi="ar-SA"/>
    </w:rPr>
  </w:style>
  <w:style w:type="character" w:customStyle="1" w:styleId="HeaderChar1">
    <w:name w:val="Header Char1"/>
    <w:uiPriority w:val="99"/>
    <w:rsid w:val="000F3504"/>
    <w:rPr>
      <w:rFonts w:ascii="Calibri" w:hAnsi="Calibri"/>
      <w:sz w:val="22"/>
      <w:lang w:val="ru-RU" w:eastAsia="ar-SA" w:bidi="ar-SA"/>
    </w:rPr>
  </w:style>
  <w:style w:type="character" w:customStyle="1" w:styleId="FooterChar1">
    <w:name w:val="Footer Char1"/>
    <w:uiPriority w:val="99"/>
    <w:rsid w:val="000F3504"/>
    <w:rPr>
      <w:rFonts w:ascii="Calibri" w:hAnsi="Calibri"/>
      <w:sz w:val="22"/>
      <w:lang w:val="ru-RU" w:eastAsia="ar-SA" w:bidi="ar-SA"/>
    </w:rPr>
  </w:style>
  <w:style w:type="character" w:customStyle="1" w:styleId="BodyTextChar2">
    <w:name w:val="Body Text Char2"/>
    <w:uiPriority w:val="99"/>
    <w:rsid w:val="000F3504"/>
    <w:rPr>
      <w:rFonts w:eastAsia="Times New Roman"/>
      <w:sz w:val="24"/>
      <w:lang w:val="ru-RU" w:eastAsia="ar-SA" w:bidi="ar-SA"/>
    </w:rPr>
  </w:style>
  <w:style w:type="character" w:customStyle="1" w:styleId="BodyTextIndentChar2">
    <w:name w:val="Body Text Indent Char2"/>
    <w:uiPriority w:val="99"/>
    <w:rsid w:val="000F3504"/>
    <w:rPr>
      <w:rFonts w:eastAsia="Times New Roman"/>
      <w:sz w:val="24"/>
      <w:lang w:val="ru-RU" w:eastAsia="ar-SA" w:bidi="ar-SA"/>
    </w:rPr>
  </w:style>
  <w:style w:type="character" w:customStyle="1" w:styleId="HTMLPreformattedChar">
    <w:name w:val="HTML Preformatted Char"/>
    <w:uiPriority w:val="99"/>
    <w:rsid w:val="000F3504"/>
    <w:rPr>
      <w:rFonts w:ascii="Courier New" w:hAnsi="Courier New"/>
      <w:color w:val="000090"/>
      <w:lang w:val="ru-RU" w:eastAsia="ar-SA" w:bidi="ar-SA"/>
    </w:rPr>
  </w:style>
  <w:style w:type="character" w:customStyle="1" w:styleId="BodyText2Char1">
    <w:name w:val="Body Text 2 Char1"/>
    <w:uiPriority w:val="99"/>
    <w:rsid w:val="000F3504"/>
    <w:rPr>
      <w:rFonts w:eastAsia="Times New Roman"/>
      <w:b/>
      <w:sz w:val="24"/>
      <w:lang w:val="ru-RU" w:eastAsia="ar-SA" w:bidi="ar-SA"/>
    </w:rPr>
  </w:style>
  <w:style w:type="character" w:customStyle="1" w:styleId="SignatureChar1">
    <w:name w:val="Signature Char1"/>
    <w:uiPriority w:val="99"/>
    <w:rsid w:val="000F3504"/>
    <w:rPr>
      <w:rFonts w:eastAsia="Times New Roman"/>
      <w:b/>
      <w:sz w:val="28"/>
      <w:lang w:val="ru-RU" w:eastAsia="ar-SA" w:bidi="ar-SA"/>
    </w:rPr>
  </w:style>
  <w:style w:type="character" w:customStyle="1" w:styleId="BodyTextFirstIndentChar1">
    <w:name w:val="Body Text First Indent Char1"/>
    <w:uiPriority w:val="99"/>
    <w:rsid w:val="000F3504"/>
    <w:rPr>
      <w:rFonts w:eastAsia="Times New Roman"/>
      <w:sz w:val="24"/>
      <w:lang w:val="ru-RU" w:eastAsia="ar-SA" w:bidi="ar-SA"/>
    </w:rPr>
  </w:style>
  <w:style w:type="character" w:customStyle="1" w:styleId="BodyText3Char1">
    <w:name w:val="Body Text 3 Char1"/>
    <w:uiPriority w:val="99"/>
    <w:rsid w:val="000F3504"/>
    <w:rPr>
      <w:rFonts w:eastAsia="Times New Roman"/>
      <w:sz w:val="16"/>
      <w:lang w:val="ru-RU" w:eastAsia="ar-SA" w:bidi="ar-SA"/>
    </w:rPr>
  </w:style>
  <w:style w:type="character" w:customStyle="1" w:styleId="TitleChar">
    <w:name w:val="Title Char"/>
    <w:uiPriority w:val="99"/>
    <w:rsid w:val="000F3504"/>
    <w:rPr>
      <w:rFonts w:ascii="Arial" w:hAnsi="Arial"/>
      <w:b/>
      <w:sz w:val="24"/>
      <w:lang w:val="ru-RU" w:eastAsia="ar-SA" w:bidi="ar-SA"/>
    </w:rPr>
  </w:style>
  <w:style w:type="character" w:customStyle="1" w:styleId="BodyTextIndent3Char">
    <w:name w:val="Body Text Indent 3 Char"/>
    <w:uiPriority w:val="99"/>
    <w:rsid w:val="000F3504"/>
    <w:rPr>
      <w:rFonts w:eastAsia="Times New Roman"/>
      <w:sz w:val="16"/>
      <w:lang w:val="ru-RU" w:eastAsia="ar-SA" w:bidi="ar-SA"/>
    </w:rPr>
  </w:style>
  <w:style w:type="character" w:customStyle="1" w:styleId="PlainTextChar">
    <w:name w:val="Plain Text Char"/>
    <w:uiPriority w:val="99"/>
    <w:rsid w:val="000F3504"/>
    <w:rPr>
      <w:rFonts w:ascii="Courier New" w:hAnsi="Courier New"/>
      <w:lang w:val="ru-RU" w:eastAsia="ar-SA" w:bidi="ar-SA"/>
    </w:rPr>
  </w:style>
  <w:style w:type="character" w:customStyle="1" w:styleId="2b">
    <w:name w:val="Красная строка 2 Знак"/>
    <w:uiPriority w:val="99"/>
    <w:rsid w:val="000F3504"/>
    <w:rPr>
      <w:rFonts w:ascii="Times New Roman" w:hAnsi="Times New Roman" w:cs="Times New Roman"/>
      <w:sz w:val="20"/>
      <w:szCs w:val="20"/>
    </w:rPr>
  </w:style>
  <w:style w:type="character" w:customStyle="1" w:styleId="apple-style-span">
    <w:name w:val="apple-style-span"/>
    <w:uiPriority w:val="99"/>
    <w:rsid w:val="000F3504"/>
    <w:rPr>
      <w:rFonts w:cs="Times New Roman"/>
    </w:rPr>
  </w:style>
  <w:style w:type="character" w:styleId="aff2">
    <w:name w:val="annotation reference"/>
    <w:uiPriority w:val="99"/>
    <w:semiHidden/>
    <w:rsid w:val="000F3504"/>
    <w:rPr>
      <w:rFonts w:cs="Times New Roman"/>
      <w:sz w:val="16"/>
      <w:szCs w:val="16"/>
    </w:rPr>
  </w:style>
  <w:style w:type="character" w:customStyle="1" w:styleId="ListLabel1">
    <w:name w:val="ListLabel 1"/>
    <w:uiPriority w:val="99"/>
    <w:rsid w:val="000F3504"/>
    <w:rPr>
      <w:color w:val="auto"/>
      <w:sz w:val="28"/>
    </w:rPr>
  </w:style>
  <w:style w:type="character" w:customStyle="1" w:styleId="ListLabel2">
    <w:name w:val="ListLabel 2"/>
    <w:uiPriority w:val="99"/>
    <w:rsid w:val="000F3504"/>
    <w:rPr>
      <w:sz w:val="24"/>
    </w:rPr>
  </w:style>
  <w:style w:type="character" w:customStyle="1" w:styleId="ListLabel3">
    <w:name w:val="ListLabel 3"/>
    <w:uiPriority w:val="99"/>
    <w:rsid w:val="000F3504"/>
    <w:rPr>
      <w:rFonts w:eastAsia="Times New Roman"/>
      <w:sz w:val="22"/>
    </w:rPr>
  </w:style>
  <w:style w:type="character" w:customStyle="1" w:styleId="ListLabel4">
    <w:name w:val="ListLabel 4"/>
    <w:uiPriority w:val="99"/>
    <w:rsid w:val="000F3504"/>
    <w:rPr>
      <w:sz w:val="28"/>
    </w:rPr>
  </w:style>
  <w:style w:type="character" w:customStyle="1" w:styleId="ListLabel5">
    <w:name w:val="ListLabel 5"/>
    <w:uiPriority w:val="99"/>
    <w:rsid w:val="000F3504"/>
  </w:style>
  <w:style w:type="character" w:customStyle="1" w:styleId="ListLabel6">
    <w:name w:val="ListLabel 6"/>
    <w:uiPriority w:val="99"/>
    <w:rsid w:val="000F3504"/>
  </w:style>
  <w:style w:type="character" w:customStyle="1" w:styleId="ListLabel7">
    <w:name w:val="ListLabel 7"/>
    <w:uiPriority w:val="99"/>
    <w:rsid w:val="000F3504"/>
  </w:style>
  <w:style w:type="character" w:customStyle="1" w:styleId="ListLabel8">
    <w:name w:val="ListLabel 8"/>
    <w:uiPriority w:val="99"/>
    <w:rsid w:val="000F3504"/>
  </w:style>
  <w:style w:type="paragraph" w:styleId="aff3">
    <w:name w:val="Title"/>
    <w:basedOn w:val="a"/>
    <w:next w:val="aff4"/>
    <w:link w:val="1d"/>
    <w:uiPriority w:val="99"/>
    <w:qFormat/>
    <w:rsid w:val="000F3504"/>
    <w:pPr>
      <w:widowControl/>
      <w:autoSpaceDE/>
      <w:spacing w:line="100" w:lineRule="atLeast"/>
      <w:jc w:val="center"/>
    </w:pPr>
    <w:rPr>
      <w:rFonts w:cs="Times New Roman"/>
      <w:b/>
      <w:bCs/>
      <w:kern w:val="0"/>
      <w:lang w:val="x-none" w:eastAsia="ar-SA"/>
    </w:rPr>
  </w:style>
  <w:style w:type="character" w:customStyle="1" w:styleId="1d">
    <w:name w:val="Название Знак1"/>
    <w:basedOn w:val="a1"/>
    <w:link w:val="aff3"/>
    <w:uiPriority w:val="99"/>
    <w:rsid w:val="000F3504"/>
    <w:rPr>
      <w:rFonts w:ascii="Arial" w:eastAsia="Times New Roman" w:hAnsi="Arial" w:cs="Times New Roman"/>
      <w:b/>
      <w:bCs/>
      <w:sz w:val="24"/>
      <w:szCs w:val="24"/>
      <w:lang w:val="x-none" w:eastAsia="ar-SA"/>
    </w:rPr>
  </w:style>
  <w:style w:type="paragraph" w:styleId="aff4">
    <w:name w:val="Subtitle"/>
    <w:basedOn w:val="aff3"/>
    <w:next w:val="a0"/>
    <w:link w:val="aff5"/>
    <w:uiPriority w:val="99"/>
    <w:qFormat/>
    <w:rsid w:val="000F3504"/>
    <w:pPr>
      <w:keepNext/>
      <w:spacing w:before="240" w:after="120" w:line="276" w:lineRule="auto"/>
    </w:pPr>
    <w:rPr>
      <w:rFonts w:eastAsia="Microsoft YaHei"/>
      <w:b w:val="0"/>
      <w:bCs w:val="0"/>
      <w:i/>
      <w:iCs/>
      <w:sz w:val="28"/>
      <w:szCs w:val="28"/>
    </w:rPr>
  </w:style>
  <w:style w:type="character" w:customStyle="1" w:styleId="aff5">
    <w:name w:val="Подзаголовок Знак"/>
    <w:basedOn w:val="a1"/>
    <w:link w:val="aff4"/>
    <w:uiPriority w:val="99"/>
    <w:rsid w:val="000F3504"/>
    <w:rPr>
      <w:rFonts w:ascii="Arial" w:eastAsia="Microsoft YaHei" w:hAnsi="Arial" w:cs="Times New Roman"/>
      <w:i/>
      <w:iCs/>
      <w:sz w:val="28"/>
      <w:szCs w:val="28"/>
      <w:lang w:val="x-none" w:eastAsia="ar-SA"/>
    </w:rPr>
  </w:style>
  <w:style w:type="character" w:customStyle="1" w:styleId="1e">
    <w:name w:val="Основной текст Знак1"/>
    <w:uiPriority w:val="99"/>
    <w:semiHidden/>
    <w:locked/>
    <w:rsid w:val="000F3504"/>
    <w:rPr>
      <w:rFonts w:ascii="Calibri" w:eastAsia="SimSun" w:hAnsi="Calibri" w:cs="Calibri"/>
      <w:lang w:val="x-none" w:eastAsia="ar-SA" w:bidi="ar-SA"/>
    </w:rPr>
  </w:style>
  <w:style w:type="paragraph" w:styleId="aff6">
    <w:name w:val="header"/>
    <w:basedOn w:val="a"/>
    <w:link w:val="1f"/>
    <w:uiPriority w:val="99"/>
    <w:rsid w:val="000F3504"/>
    <w:pPr>
      <w:widowControl/>
      <w:suppressLineNumbers/>
      <w:tabs>
        <w:tab w:val="center" w:pos="4677"/>
        <w:tab w:val="right" w:pos="9355"/>
      </w:tabs>
      <w:autoSpaceDE/>
      <w:spacing w:line="100" w:lineRule="atLeast"/>
    </w:pPr>
    <w:rPr>
      <w:rFonts w:ascii="Calibri" w:eastAsia="SimSun" w:hAnsi="Calibri" w:cs="Times New Roman"/>
      <w:kern w:val="0"/>
      <w:sz w:val="20"/>
      <w:szCs w:val="20"/>
      <w:lang w:val="x-none" w:eastAsia="ar-SA"/>
    </w:rPr>
  </w:style>
  <w:style w:type="character" w:customStyle="1" w:styleId="1f">
    <w:name w:val="Верхний колонтитул Знак1"/>
    <w:basedOn w:val="a1"/>
    <w:link w:val="aff6"/>
    <w:uiPriority w:val="99"/>
    <w:rsid w:val="000F3504"/>
    <w:rPr>
      <w:rFonts w:ascii="Calibri" w:eastAsia="SimSun" w:hAnsi="Calibri" w:cs="Times New Roman"/>
      <w:sz w:val="20"/>
      <w:szCs w:val="20"/>
      <w:lang w:val="x-none" w:eastAsia="ar-SA"/>
    </w:rPr>
  </w:style>
  <w:style w:type="paragraph" w:styleId="aff7">
    <w:name w:val="footer"/>
    <w:basedOn w:val="a"/>
    <w:link w:val="1f0"/>
    <w:uiPriority w:val="99"/>
    <w:rsid w:val="000F3504"/>
    <w:pPr>
      <w:widowControl/>
      <w:suppressLineNumbers/>
      <w:tabs>
        <w:tab w:val="center" w:pos="4677"/>
        <w:tab w:val="right" w:pos="9355"/>
      </w:tabs>
      <w:autoSpaceDE/>
      <w:spacing w:line="100" w:lineRule="atLeast"/>
    </w:pPr>
    <w:rPr>
      <w:rFonts w:ascii="Calibri" w:eastAsia="SimSun" w:hAnsi="Calibri" w:cs="Times New Roman"/>
      <w:kern w:val="0"/>
      <w:sz w:val="20"/>
      <w:szCs w:val="20"/>
      <w:lang w:val="x-none" w:eastAsia="ar-SA"/>
    </w:rPr>
  </w:style>
  <w:style w:type="character" w:customStyle="1" w:styleId="1f0">
    <w:name w:val="Нижний колонтитул Знак1"/>
    <w:basedOn w:val="a1"/>
    <w:link w:val="aff7"/>
    <w:uiPriority w:val="99"/>
    <w:rsid w:val="000F3504"/>
    <w:rPr>
      <w:rFonts w:ascii="Calibri" w:eastAsia="SimSun" w:hAnsi="Calibri" w:cs="Times New Roman"/>
      <w:sz w:val="20"/>
      <w:szCs w:val="20"/>
      <w:lang w:val="x-none" w:eastAsia="ar-SA"/>
    </w:rPr>
  </w:style>
  <w:style w:type="paragraph" w:styleId="aff8">
    <w:name w:val="List Paragraph"/>
    <w:basedOn w:val="a"/>
    <w:uiPriority w:val="99"/>
    <w:qFormat/>
    <w:rsid w:val="000F3504"/>
    <w:pPr>
      <w:widowControl/>
      <w:autoSpaceDE/>
      <w:spacing w:after="200" w:line="276" w:lineRule="auto"/>
      <w:ind w:left="720"/>
    </w:pPr>
    <w:rPr>
      <w:rFonts w:ascii="Calibri" w:eastAsia="SimSun" w:hAnsi="Calibri" w:cs="Calibri"/>
      <w:kern w:val="0"/>
      <w:sz w:val="22"/>
      <w:szCs w:val="22"/>
      <w:lang w:eastAsia="ar-SA"/>
    </w:rPr>
  </w:style>
  <w:style w:type="paragraph" w:styleId="aff9">
    <w:name w:val="Balloon Text"/>
    <w:basedOn w:val="a"/>
    <w:link w:val="2c"/>
    <w:uiPriority w:val="99"/>
    <w:semiHidden/>
    <w:rsid w:val="000F3504"/>
    <w:pPr>
      <w:widowControl/>
      <w:autoSpaceDE/>
      <w:spacing w:line="100" w:lineRule="atLeast"/>
    </w:pPr>
    <w:rPr>
      <w:rFonts w:ascii="Tahoma" w:eastAsia="SimSun" w:hAnsi="Tahoma" w:cs="Times New Roman"/>
      <w:kern w:val="0"/>
      <w:sz w:val="16"/>
      <w:szCs w:val="16"/>
      <w:lang w:val="x-none" w:eastAsia="ar-SA"/>
    </w:rPr>
  </w:style>
  <w:style w:type="character" w:customStyle="1" w:styleId="2c">
    <w:name w:val="Текст выноски Знак2"/>
    <w:basedOn w:val="a1"/>
    <w:link w:val="aff9"/>
    <w:uiPriority w:val="99"/>
    <w:semiHidden/>
    <w:rsid w:val="000F3504"/>
    <w:rPr>
      <w:rFonts w:ascii="Tahoma" w:eastAsia="SimSun" w:hAnsi="Tahoma" w:cs="Times New Roman"/>
      <w:sz w:val="16"/>
      <w:szCs w:val="16"/>
      <w:lang w:val="x-none" w:eastAsia="ar-SA"/>
    </w:rPr>
  </w:style>
  <w:style w:type="paragraph" w:customStyle="1" w:styleId="affa">
    <w:name w:val="МУ Обычный стиль"/>
    <w:basedOn w:val="a"/>
    <w:uiPriority w:val="99"/>
    <w:rsid w:val="000F3504"/>
    <w:pPr>
      <w:tabs>
        <w:tab w:val="left" w:pos="1134"/>
        <w:tab w:val="left" w:pos="1560"/>
      </w:tabs>
      <w:autoSpaceDE/>
      <w:spacing w:line="276" w:lineRule="auto"/>
      <w:jc w:val="both"/>
    </w:pPr>
    <w:rPr>
      <w:rFonts w:ascii="Times New Roman" w:eastAsia="SimSun" w:hAnsi="Times New Roman" w:cs="Times New Roman"/>
      <w:kern w:val="0"/>
      <w:sz w:val="28"/>
      <w:szCs w:val="28"/>
      <w:lang w:eastAsia="ar-SA"/>
    </w:rPr>
  </w:style>
  <w:style w:type="paragraph" w:styleId="affb">
    <w:name w:val="footnote text"/>
    <w:basedOn w:val="a"/>
    <w:link w:val="1f1"/>
    <w:uiPriority w:val="99"/>
    <w:semiHidden/>
    <w:rsid w:val="000F3504"/>
    <w:pPr>
      <w:widowControl/>
      <w:autoSpaceDE/>
      <w:spacing w:line="100" w:lineRule="atLeast"/>
    </w:pPr>
    <w:rPr>
      <w:rFonts w:ascii="Calibri" w:hAnsi="Calibri" w:cs="Times New Roman"/>
      <w:kern w:val="0"/>
      <w:sz w:val="20"/>
      <w:szCs w:val="20"/>
      <w:lang w:val="x-none" w:eastAsia="ar-SA"/>
    </w:rPr>
  </w:style>
  <w:style w:type="character" w:customStyle="1" w:styleId="1f1">
    <w:name w:val="Текст сноски Знак1"/>
    <w:basedOn w:val="a1"/>
    <w:link w:val="affb"/>
    <w:uiPriority w:val="99"/>
    <w:semiHidden/>
    <w:rsid w:val="000F3504"/>
    <w:rPr>
      <w:rFonts w:ascii="Calibri" w:eastAsia="Times New Roman" w:hAnsi="Calibri" w:cs="Times New Roman"/>
      <w:sz w:val="20"/>
      <w:szCs w:val="20"/>
      <w:lang w:val="x-none" w:eastAsia="ar-SA"/>
    </w:rPr>
  </w:style>
  <w:style w:type="paragraph" w:styleId="affc">
    <w:name w:val="Body Text Indent"/>
    <w:basedOn w:val="a0"/>
    <w:link w:val="1f2"/>
    <w:uiPriority w:val="99"/>
    <w:rsid w:val="000F3504"/>
    <w:pPr>
      <w:widowControl/>
      <w:autoSpaceDE/>
      <w:spacing w:line="100" w:lineRule="atLeast"/>
      <w:ind w:firstLine="210"/>
    </w:pPr>
    <w:rPr>
      <w:rFonts w:ascii="Calibri" w:hAnsi="Calibri"/>
      <w:kern w:val="0"/>
      <w:lang w:eastAsia="ar-SA"/>
    </w:rPr>
  </w:style>
  <w:style w:type="character" w:customStyle="1" w:styleId="1f2">
    <w:name w:val="Основной текст с отступом Знак1"/>
    <w:basedOn w:val="a1"/>
    <w:link w:val="affc"/>
    <w:uiPriority w:val="99"/>
    <w:rsid w:val="000F3504"/>
    <w:rPr>
      <w:rFonts w:ascii="Calibri" w:eastAsia="Times New Roman" w:hAnsi="Calibri" w:cs="Times New Roman"/>
      <w:sz w:val="24"/>
      <w:szCs w:val="24"/>
      <w:lang w:val="x-none" w:eastAsia="ar-SA"/>
    </w:rPr>
  </w:style>
  <w:style w:type="paragraph" w:customStyle="1" w:styleId="ConsPlusTitle">
    <w:name w:val="ConsPlusTitle"/>
    <w:uiPriority w:val="99"/>
    <w:rsid w:val="000F3504"/>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0F3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100" w:lineRule="atLeast"/>
    </w:pPr>
    <w:rPr>
      <w:rFonts w:ascii="Courier New" w:hAnsi="Courier New" w:cs="Times New Roman"/>
      <w:color w:val="000090"/>
      <w:kern w:val="0"/>
      <w:sz w:val="20"/>
      <w:szCs w:val="20"/>
      <w:lang w:val="x-none" w:eastAsia="ar-SA"/>
    </w:rPr>
  </w:style>
  <w:style w:type="character" w:customStyle="1" w:styleId="HTML2">
    <w:name w:val="Стандартный HTML Знак2"/>
    <w:basedOn w:val="a1"/>
    <w:link w:val="HTML0"/>
    <w:uiPriority w:val="99"/>
    <w:rsid w:val="000F3504"/>
    <w:rPr>
      <w:rFonts w:ascii="Courier New" w:eastAsia="Times New Roman" w:hAnsi="Courier New" w:cs="Times New Roman"/>
      <w:color w:val="000090"/>
      <w:sz w:val="20"/>
      <w:szCs w:val="20"/>
      <w:lang w:val="x-none" w:eastAsia="ar-SA"/>
    </w:rPr>
  </w:style>
  <w:style w:type="paragraph" w:styleId="2d">
    <w:name w:val="Body Text 2"/>
    <w:basedOn w:val="a"/>
    <w:link w:val="212"/>
    <w:uiPriority w:val="99"/>
    <w:rsid w:val="000F3504"/>
    <w:pPr>
      <w:widowControl/>
      <w:autoSpaceDE/>
      <w:spacing w:line="100" w:lineRule="atLeast"/>
    </w:pPr>
    <w:rPr>
      <w:rFonts w:ascii="Calibri" w:hAnsi="Calibri" w:cs="Times New Roman"/>
      <w:b/>
      <w:bCs/>
      <w:kern w:val="0"/>
      <w:lang w:val="x-none" w:eastAsia="ar-SA"/>
    </w:rPr>
  </w:style>
  <w:style w:type="character" w:customStyle="1" w:styleId="212">
    <w:name w:val="Основной текст 2 Знак1"/>
    <w:basedOn w:val="a1"/>
    <w:link w:val="2d"/>
    <w:uiPriority w:val="99"/>
    <w:rsid w:val="000F3504"/>
    <w:rPr>
      <w:rFonts w:ascii="Calibri" w:eastAsia="Times New Roman" w:hAnsi="Calibri" w:cs="Times New Roman"/>
      <w:b/>
      <w:bCs/>
      <w:sz w:val="24"/>
      <w:szCs w:val="24"/>
      <w:lang w:val="x-none" w:eastAsia="ar-SA"/>
    </w:rPr>
  </w:style>
  <w:style w:type="paragraph" w:customStyle="1" w:styleId="affd">
    <w:name w:val="Готовый"/>
    <w:basedOn w:val="a"/>
    <w:uiPriority w:val="99"/>
    <w:rsid w:val="000F350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spacing w:line="100" w:lineRule="atLeast"/>
    </w:pPr>
    <w:rPr>
      <w:rFonts w:ascii="Courier New" w:hAnsi="Courier New" w:cs="Courier New"/>
      <w:kern w:val="0"/>
      <w:sz w:val="20"/>
      <w:szCs w:val="20"/>
      <w:lang w:eastAsia="ar-SA"/>
    </w:rPr>
  </w:style>
  <w:style w:type="paragraph" w:styleId="affe">
    <w:name w:val="Signature"/>
    <w:basedOn w:val="a"/>
    <w:link w:val="1f3"/>
    <w:uiPriority w:val="99"/>
    <w:rsid w:val="000F3504"/>
    <w:pPr>
      <w:widowControl/>
      <w:suppressLineNumbers/>
      <w:autoSpaceDE/>
      <w:spacing w:line="100" w:lineRule="atLeast"/>
      <w:ind w:left="4252"/>
    </w:pPr>
    <w:rPr>
      <w:rFonts w:ascii="Calibri" w:hAnsi="Calibri" w:cs="Times New Roman"/>
      <w:b/>
      <w:bCs/>
      <w:kern w:val="0"/>
      <w:sz w:val="28"/>
      <w:szCs w:val="28"/>
      <w:lang w:val="x-none" w:eastAsia="ar-SA"/>
    </w:rPr>
  </w:style>
  <w:style w:type="character" w:customStyle="1" w:styleId="1f3">
    <w:name w:val="Подпись Знак1"/>
    <w:basedOn w:val="a1"/>
    <w:link w:val="affe"/>
    <w:uiPriority w:val="99"/>
    <w:rsid w:val="000F3504"/>
    <w:rPr>
      <w:rFonts w:ascii="Calibri" w:eastAsia="Times New Roman" w:hAnsi="Calibri" w:cs="Times New Roman"/>
      <w:b/>
      <w:bCs/>
      <w:sz w:val="28"/>
      <w:szCs w:val="28"/>
      <w:lang w:val="x-none" w:eastAsia="ar-SA"/>
    </w:rPr>
  </w:style>
  <w:style w:type="paragraph" w:styleId="38">
    <w:name w:val="Body Text 3"/>
    <w:basedOn w:val="a"/>
    <w:link w:val="310"/>
    <w:uiPriority w:val="99"/>
    <w:rsid w:val="000F3504"/>
    <w:pPr>
      <w:widowControl/>
      <w:autoSpaceDE/>
      <w:spacing w:after="120" w:line="100" w:lineRule="atLeast"/>
    </w:pPr>
    <w:rPr>
      <w:rFonts w:ascii="Calibri" w:hAnsi="Calibri" w:cs="Times New Roman"/>
      <w:kern w:val="0"/>
      <w:sz w:val="16"/>
      <w:szCs w:val="16"/>
      <w:lang w:val="x-none" w:eastAsia="ar-SA"/>
    </w:rPr>
  </w:style>
  <w:style w:type="character" w:customStyle="1" w:styleId="310">
    <w:name w:val="Основной текст 3 Знак1"/>
    <w:basedOn w:val="a1"/>
    <w:link w:val="38"/>
    <w:uiPriority w:val="99"/>
    <w:rsid w:val="000F3504"/>
    <w:rPr>
      <w:rFonts w:ascii="Calibri" w:eastAsia="Times New Roman" w:hAnsi="Calibri" w:cs="Times New Roman"/>
      <w:sz w:val="16"/>
      <w:szCs w:val="16"/>
      <w:lang w:val="x-none" w:eastAsia="ar-SA"/>
    </w:rPr>
  </w:style>
  <w:style w:type="paragraph" w:styleId="afff">
    <w:name w:val="Normal (Web)"/>
    <w:basedOn w:val="a"/>
    <w:uiPriority w:val="99"/>
    <w:rsid w:val="000F3504"/>
    <w:pPr>
      <w:widowControl/>
      <w:autoSpaceDE/>
      <w:spacing w:before="280" w:after="280"/>
    </w:pPr>
    <w:rPr>
      <w:rFonts w:ascii="Calibri" w:hAnsi="Calibri" w:cs="Calibri"/>
      <w:kern w:val="0"/>
      <w:lang w:eastAsia="ar-SA"/>
    </w:rPr>
  </w:style>
  <w:style w:type="paragraph" w:customStyle="1" w:styleId="1f4">
    <w:name w:val="Абзац списка1"/>
    <w:basedOn w:val="a"/>
    <w:uiPriority w:val="99"/>
    <w:rsid w:val="000F3504"/>
    <w:pPr>
      <w:widowControl/>
      <w:autoSpaceDE/>
      <w:spacing w:line="276" w:lineRule="auto"/>
      <w:ind w:left="720"/>
      <w:jc w:val="center"/>
    </w:pPr>
    <w:rPr>
      <w:rFonts w:ascii="Calibri" w:hAnsi="Calibri" w:cs="Calibri"/>
      <w:kern w:val="0"/>
      <w:sz w:val="22"/>
      <w:szCs w:val="22"/>
      <w:lang w:eastAsia="ar-SA"/>
    </w:rPr>
  </w:style>
  <w:style w:type="paragraph" w:customStyle="1" w:styleId="Style3">
    <w:name w:val="Style3"/>
    <w:basedOn w:val="a"/>
    <w:uiPriority w:val="99"/>
    <w:rsid w:val="000F3504"/>
    <w:pPr>
      <w:autoSpaceDE/>
      <w:spacing w:line="317" w:lineRule="exact"/>
    </w:pPr>
    <w:rPr>
      <w:rFonts w:ascii="Calibri" w:hAnsi="Calibri" w:cs="Calibri"/>
      <w:kern w:val="0"/>
      <w:lang w:eastAsia="ar-SA"/>
    </w:rPr>
  </w:style>
  <w:style w:type="paragraph" w:customStyle="1" w:styleId="afff0">
    <w:name w:val="Знак Знак Знак Знак Знак Знак Знак Знак Знак Знак"/>
    <w:basedOn w:val="a"/>
    <w:uiPriority w:val="99"/>
    <w:rsid w:val="000F3504"/>
    <w:pPr>
      <w:widowControl/>
      <w:autoSpaceDE/>
      <w:spacing w:after="160" w:line="240" w:lineRule="exact"/>
      <w:jc w:val="center"/>
    </w:pPr>
    <w:rPr>
      <w:rFonts w:ascii="Verdana" w:hAnsi="Verdana" w:cs="Verdana"/>
      <w:kern w:val="0"/>
      <w:lang w:val="en-US" w:eastAsia="ar-SA"/>
    </w:rPr>
  </w:style>
  <w:style w:type="paragraph" w:styleId="afff1">
    <w:name w:val="annotation text"/>
    <w:basedOn w:val="a"/>
    <w:link w:val="1f5"/>
    <w:uiPriority w:val="99"/>
    <w:semiHidden/>
    <w:rsid w:val="000F3504"/>
    <w:pPr>
      <w:widowControl/>
      <w:autoSpaceDE/>
      <w:spacing w:after="200" w:line="100" w:lineRule="atLeast"/>
    </w:pPr>
    <w:rPr>
      <w:rFonts w:ascii="Calibri" w:hAnsi="Calibri" w:cs="Times New Roman"/>
      <w:kern w:val="0"/>
      <w:sz w:val="20"/>
      <w:szCs w:val="20"/>
      <w:lang w:val="x-none" w:eastAsia="ar-SA"/>
    </w:rPr>
  </w:style>
  <w:style w:type="character" w:customStyle="1" w:styleId="1f5">
    <w:name w:val="Текст примечания Знак1"/>
    <w:basedOn w:val="a1"/>
    <w:link w:val="afff1"/>
    <w:uiPriority w:val="99"/>
    <w:semiHidden/>
    <w:rsid w:val="000F3504"/>
    <w:rPr>
      <w:rFonts w:ascii="Calibri" w:eastAsia="Times New Roman" w:hAnsi="Calibri" w:cs="Times New Roman"/>
      <w:sz w:val="20"/>
      <w:szCs w:val="20"/>
      <w:lang w:val="x-none" w:eastAsia="ar-SA"/>
    </w:rPr>
  </w:style>
  <w:style w:type="paragraph" w:styleId="afff2">
    <w:name w:val="annotation subject"/>
    <w:basedOn w:val="afff1"/>
    <w:link w:val="1f6"/>
    <w:uiPriority w:val="99"/>
    <w:semiHidden/>
    <w:rsid w:val="000F3504"/>
    <w:rPr>
      <w:b/>
      <w:bCs/>
    </w:rPr>
  </w:style>
  <w:style w:type="character" w:customStyle="1" w:styleId="1f6">
    <w:name w:val="Тема примечания Знак1"/>
    <w:basedOn w:val="1f5"/>
    <w:link w:val="afff2"/>
    <w:uiPriority w:val="99"/>
    <w:semiHidden/>
    <w:rsid w:val="000F3504"/>
    <w:rPr>
      <w:rFonts w:ascii="Calibri" w:eastAsia="Times New Roman" w:hAnsi="Calibri" w:cs="Times New Roman"/>
      <w:b/>
      <w:bCs/>
      <w:sz w:val="20"/>
      <w:szCs w:val="20"/>
      <w:lang w:val="x-none" w:eastAsia="ar-SA"/>
    </w:rPr>
  </w:style>
  <w:style w:type="paragraph" w:customStyle="1" w:styleId="1251">
    <w:name w:val="Стиль Без интервала + 125 пт Черный По ширине Первая строка:  1..."/>
    <w:uiPriority w:val="99"/>
    <w:rsid w:val="000F3504"/>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0F3504"/>
    <w:pPr>
      <w:suppressAutoHyphens/>
      <w:spacing w:after="0" w:line="100" w:lineRule="atLeast"/>
      <w:jc w:val="center"/>
    </w:pPr>
    <w:rPr>
      <w:rFonts w:ascii="Courier New" w:eastAsia="Times New Roman" w:hAnsi="Courier New" w:cs="Courier New"/>
      <w:sz w:val="20"/>
      <w:szCs w:val="20"/>
      <w:lang w:eastAsia="ar-SA"/>
    </w:rPr>
  </w:style>
  <w:style w:type="paragraph" w:styleId="afff3">
    <w:name w:val="caption"/>
    <w:basedOn w:val="a"/>
    <w:uiPriority w:val="99"/>
    <w:qFormat/>
    <w:rsid w:val="000F3504"/>
    <w:pPr>
      <w:widowControl/>
      <w:autoSpaceDE/>
      <w:spacing w:line="216" w:lineRule="auto"/>
      <w:jc w:val="center"/>
    </w:pPr>
    <w:rPr>
      <w:rFonts w:ascii="Calibri" w:hAnsi="Calibri" w:cs="Calibri"/>
      <w:b/>
      <w:bCs/>
      <w:kern w:val="0"/>
      <w:sz w:val="22"/>
      <w:szCs w:val="22"/>
      <w:lang w:eastAsia="ar-SA"/>
    </w:rPr>
  </w:style>
  <w:style w:type="paragraph" w:customStyle="1" w:styleId="213">
    <w:name w:val="Основной текст 21"/>
    <w:basedOn w:val="a"/>
    <w:uiPriority w:val="99"/>
    <w:rsid w:val="000F3504"/>
    <w:pPr>
      <w:widowControl/>
      <w:autoSpaceDE/>
      <w:spacing w:line="216" w:lineRule="auto"/>
      <w:ind w:firstLine="709"/>
      <w:jc w:val="both"/>
    </w:pPr>
    <w:rPr>
      <w:rFonts w:ascii="Calibri" w:hAnsi="Calibri" w:cs="Calibri"/>
      <w:kern w:val="0"/>
      <w:sz w:val="20"/>
      <w:szCs w:val="20"/>
      <w:lang w:eastAsia="ar-SA"/>
    </w:rPr>
  </w:style>
  <w:style w:type="paragraph" w:styleId="39">
    <w:name w:val="Body Text Indent 3"/>
    <w:basedOn w:val="a"/>
    <w:link w:val="311"/>
    <w:uiPriority w:val="99"/>
    <w:rsid w:val="000F3504"/>
    <w:pPr>
      <w:widowControl/>
      <w:autoSpaceDE/>
      <w:spacing w:after="120" w:line="100" w:lineRule="atLeast"/>
      <w:ind w:left="283"/>
      <w:jc w:val="center"/>
    </w:pPr>
    <w:rPr>
      <w:rFonts w:ascii="Calibri" w:hAnsi="Calibri" w:cs="Times New Roman"/>
      <w:kern w:val="0"/>
      <w:sz w:val="16"/>
      <w:szCs w:val="16"/>
      <w:lang w:val="x-none" w:eastAsia="ar-SA"/>
    </w:rPr>
  </w:style>
  <w:style w:type="character" w:customStyle="1" w:styleId="311">
    <w:name w:val="Основной текст с отступом 3 Знак1"/>
    <w:basedOn w:val="a1"/>
    <w:link w:val="39"/>
    <w:uiPriority w:val="99"/>
    <w:rsid w:val="000F3504"/>
    <w:rPr>
      <w:rFonts w:ascii="Calibri" w:eastAsia="Times New Roman" w:hAnsi="Calibri" w:cs="Times New Roman"/>
      <w:sz w:val="16"/>
      <w:szCs w:val="16"/>
      <w:lang w:val="x-none" w:eastAsia="ar-SA"/>
    </w:rPr>
  </w:style>
  <w:style w:type="paragraph" w:styleId="afff4">
    <w:name w:val="Plain Text"/>
    <w:basedOn w:val="a"/>
    <w:link w:val="1f7"/>
    <w:uiPriority w:val="99"/>
    <w:rsid w:val="000F3504"/>
    <w:pPr>
      <w:widowControl/>
      <w:autoSpaceDE/>
      <w:spacing w:line="100" w:lineRule="atLeast"/>
      <w:jc w:val="center"/>
    </w:pPr>
    <w:rPr>
      <w:rFonts w:ascii="Courier New" w:hAnsi="Courier New" w:cs="Times New Roman"/>
      <w:kern w:val="0"/>
      <w:sz w:val="20"/>
      <w:szCs w:val="20"/>
      <w:lang w:val="x-none" w:eastAsia="ar-SA"/>
    </w:rPr>
  </w:style>
  <w:style w:type="character" w:customStyle="1" w:styleId="1f7">
    <w:name w:val="Текст Знак1"/>
    <w:basedOn w:val="a1"/>
    <w:link w:val="afff4"/>
    <w:uiPriority w:val="99"/>
    <w:rsid w:val="000F3504"/>
    <w:rPr>
      <w:rFonts w:ascii="Courier New" w:eastAsia="Times New Roman" w:hAnsi="Courier New" w:cs="Times New Roman"/>
      <w:sz w:val="20"/>
      <w:szCs w:val="20"/>
      <w:lang w:val="x-none" w:eastAsia="ar-SA"/>
    </w:rPr>
  </w:style>
  <w:style w:type="paragraph" w:customStyle="1" w:styleId="ConsNormal">
    <w:name w:val="ConsNormal"/>
    <w:uiPriority w:val="99"/>
    <w:rsid w:val="000F3504"/>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0F3504"/>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0F3504"/>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5">
    <w:name w:val="Нумерованный Список"/>
    <w:basedOn w:val="a"/>
    <w:uiPriority w:val="99"/>
    <w:rsid w:val="000F3504"/>
    <w:pPr>
      <w:widowControl/>
      <w:autoSpaceDE/>
      <w:spacing w:before="120" w:after="120" w:line="100" w:lineRule="atLeast"/>
      <w:jc w:val="both"/>
    </w:pPr>
    <w:rPr>
      <w:rFonts w:ascii="Calibri" w:hAnsi="Calibri" w:cs="Calibri"/>
      <w:kern w:val="0"/>
      <w:lang w:eastAsia="ar-SA"/>
    </w:rPr>
  </w:style>
  <w:style w:type="paragraph" w:customStyle="1" w:styleId="ConsNonformat">
    <w:name w:val="ConsNonformat"/>
    <w:rsid w:val="000F3504"/>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0F3504"/>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8">
    <w:name w:val="Обычный1"/>
    <w:uiPriority w:val="99"/>
    <w:rsid w:val="000F3504"/>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0F3504"/>
    <w:pPr>
      <w:widowControl/>
      <w:autoSpaceDE/>
      <w:spacing w:line="100" w:lineRule="atLeast"/>
      <w:jc w:val="center"/>
    </w:pPr>
    <w:rPr>
      <w:rFonts w:ascii="Verdana" w:hAnsi="Verdana" w:cs="Verdana"/>
      <w:color w:val="000000"/>
      <w:kern w:val="0"/>
      <w:sz w:val="16"/>
      <w:szCs w:val="16"/>
      <w:lang w:eastAsia="ar-SA"/>
    </w:rPr>
  </w:style>
  <w:style w:type="paragraph" w:customStyle="1" w:styleId="afff6">
    <w:name w:val="Адресат"/>
    <w:basedOn w:val="a"/>
    <w:uiPriority w:val="99"/>
    <w:rsid w:val="000F3504"/>
    <w:pPr>
      <w:widowControl/>
      <w:autoSpaceDE/>
      <w:spacing w:after="120" w:line="240" w:lineRule="exact"/>
      <w:jc w:val="center"/>
    </w:pPr>
    <w:rPr>
      <w:rFonts w:ascii="Calibri" w:hAnsi="Calibri" w:cs="Calibri"/>
      <w:b/>
      <w:bCs/>
      <w:kern w:val="0"/>
      <w:sz w:val="28"/>
      <w:szCs w:val="28"/>
      <w:lang w:eastAsia="ar-SA"/>
    </w:rPr>
  </w:style>
  <w:style w:type="paragraph" w:customStyle="1" w:styleId="afff7">
    <w:name w:val="Приложение"/>
    <w:basedOn w:val="a0"/>
    <w:uiPriority w:val="99"/>
    <w:rsid w:val="000F3504"/>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8">
    <w:name w:val="Заголовок к тексту"/>
    <w:basedOn w:val="a"/>
    <w:uiPriority w:val="99"/>
    <w:rsid w:val="000F3504"/>
    <w:pPr>
      <w:widowControl/>
      <w:autoSpaceDE/>
      <w:spacing w:after="480" w:line="240" w:lineRule="exact"/>
      <w:jc w:val="center"/>
    </w:pPr>
    <w:rPr>
      <w:rFonts w:ascii="Calibri" w:hAnsi="Calibri" w:cs="Calibri"/>
      <w:kern w:val="0"/>
      <w:sz w:val="28"/>
      <w:szCs w:val="28"/>
      <w:lang w:eastAsia="ar-SA"/>
    </w:rPr>
  </w:style>
  <w:style w:type="paragraph" w:customStyle="1" w:styleId="afff9">
    <w:name w:val="регистрационные поля"/>
    <w:basedOn w:val="a"/>
    <w:uiPriority w:val="99"/>
    <w:rsid w:val="000F3504"/>
    <w:pPr>
      <w:widowControl/>
      <w:autoSpaceDE/>
      <w:spacing w:line="240" w:lineRule="exact"/>
      <w:jc w:val="center"/>
    </w:pPr>
    <w:rPr>
      <w:rFonts w:ascii="Calibri" w:hAnsi="Calibri" w:cs="Calibri"/>
      <w:b/>
      <w:bCs/>
      <w:kern w:val="0"/>
      <w:sz w:val="28"/>
      <w:szCs w:val="28"/>
      <w:lang w:val="en-US" w:eastAsia="ar-SA"/>
    </w:rPr>
  </w:style>
  <w:style w:type="paragraph" w:customStyle="1" w:styleId="afffa">
    <w:name w:val="Исполнитель"/>
    <w:basedOn w:val="a0"/>
    <w:uiPriority w:val="99"/>
    <w:rsid w:val="000F3504"/>
    <w:pPr>
      <w:widowControl/>
      <w:autoSpaceDE/>
      <w:spacing w:line="240" w:lineRule="exact"/>
    </w:pPr>
    <w:rPr>
      <w:rFonts w:ascii="Calibri" w:hAnsi="Calibri" w:cs="Calibri"/>
      <w:b/>
      <w:bCs/>
      <w:kern w:val="0"/>
      <w:lang w:eastAsia="ar-SA"/>
    </w:rPr>
  </w:style>
  <w:style w:type="paragraph" w:customStyle="1" w:styleId="afffb">
    <w:name w:val="Подпись на общем бланке"/>
    <w:basedOn w:val="affe"/>
    <w:uiPriority w:val="99"/>
    <w:rsid w:val="000F3504"/>
    <w:pPr>
      <w:tabs>
        <w:tab w:val="right" w:pos="9639"/>
      </w:tabs>
      <w:spacing w:before="480" w:line="240" w:lineRule="exact"/>
      <w:ind w:left="0"/>
      <w:jc w:val="center"/>
    </w:pPr>
    <w:rPr>
      <w:b w:val="0"/>
      <w:bCs w:val="0"/>
    </w:rPr>
  </w:style>
  <w:style w:type="paragraph" w:customStyle="1" w:styleId="afffc">
    <w:name w:val="Таблицы (моноширинный)"/>
    <w:basedOn w:val="a"/>
    <w:uiPriority w:val="99"/>
    <w:rsid w:val="000F3504"/>
    <w:pPr>
      <w:widowControl/>
      <w:autoSpaceDE/>
      <w:spacing w:line="100" w:lineRule="atLeast"/>
      <w:jc w:val="both"/>
    </w:pPr>
    <w:rPr>
      <w:rFonts w:ascii="Courier New" w:hAnsi="Courier New" w:cs="Courier New"/>
      <w:kern w:val="0"/>
      <w:sz w:val="20"/>
      <w:szCs w:val="20"/>
      <w:lang w:eastAsia="ar-SA"/>
    </w:rPr>
  </w:style>
  <w:style w:type="paragraph" w:customStyle="1" w:styleId="afffd">
    <w:name w:val="Заголовок статьи"/>
    <w:basedOn w:val="a"/>
    <w:uiPriority w:val="99"/>
    <w:rsid w:val="000F3504"/>
    <w:pPr>
      <w:widowControl/>
      <w:autoSpaceDE/>
      <w:spacing w:line="100" w:lineRule="atLeast"/>
      <w:ind w:left="1612" w:hanging="892"/>
      <w:jc w:val="both"/>
    </w:pPr>
    <w:rPr>
      <w:kern w:val="0"/>
      <w:sz w:val="20"/>
      <w:szCs w:val="20"/>
      <w:lang w:eastAsia="ar-SA"/>
    </w:rPr>
  </w:style>
  <w:style w:type="paragraph" w:customStyle="1" w:styleId="afffe">
    <w:name w:val="Комментарий"/>
    <w:basedOn w:val="a"/>
    <w:uiPriority w:val="99"/>
    <w:rsid w:val="000F3504"/>
    <w:pPr>
      <w:widowControl/>
      <w:autoSpaceDE/>
      <w:spacing w:line="100" w:lineRule="atLeast"/>
      <w:ind w:left="170"/>
      <w:jc w:val="both"/>
    </w:pPr>
    <w:rPr>
      <w:i/>
      <w:iCs/>
      <w:color w:val="800080"/>
      <w:kern w:val="0"/>
      <w:sz w:val="20"/>
      <w:szCs w:val="20"/>
      <w:lang w:eastAsia="ar-SA"/>
    </w:rPr>
  </w:style>
  <w:style w:type="paragraph" w:customStyle="1" w:styleId="101">
    <w:name w:val="Обычный 10"/>
    <w:basedOn w:val="a"/>
    <w:uiPriority w:val="99"/>
    <w:rsid w:val="000F3504"/>
    <w:pPr>
      <w:widowControl/>
      <w:autoSpaceDE/>
      <w:spacing w:line="100" w:lineRule="atLeast"/>
      <w:ind w:right="2" w:firstLine="110"/>
      <w:jc w:val="both"/>
    </w:pPr>
    <w:rPr>
      <w:rFonts w:ascii="Calibri" w:hAnsi="Calibri" w:cs="Calibri"/>
      <w:kern w:val="0"/>
      <w:sz w:val="20"/>
      <w:szCs w:val="20"/>
      <w:lang w:eastAsia="ar-SA"/>
    </w:rPr>
  </w:style>
  <w:style w:type="paragraph" w:customStyle="1" w:styleId="1f9">
    <w:name w:val="Стиль1"/>
    <w:basedOn w:val="affc"/>
    <w:uiPriority w:val="99"/>
    <w:rsid w:val="000F3504"/>
    <w:pPr>
      <w:spacing w:after="60"/>
      <w:ind w:firstLine="709"/>
      <w:jc w:val="both"/>
    </w:pPr>
    <w:rPr>
      <w:sz w:val="28"/>
      <w:szCs w:val="28"/>
    </w:rPr>
  </w:style>
  <w:style w:type="paragraph" w:customStyle="1" w:styleId="1fa">
    <w:name w:val="Знак1"/>
    <w:basedOn w:val="a"/>
    <w:uiPriority w:val="99"/>
    <w:rsid w:val="000F3504"/>
    <w:pPr>
      <w:widowControl/>
      <w:autoSpaceDE/>
      <w:spacing w:after="160" w:line="240" w:lineRule="exact"/>
      <w:jc w:val="both"/>
    </w:pPr>
    <w:rPr>
      <w:rFonts w:ascii="Calibri" w:hAnsi="Calibri" w:cs="Calibri"/>
      <w:kern w:val="0"/>
      <w:lang w:val="en-US" w:eastAsia="ar-SA"/>
    </w:rPr>
  </w:style>
  <w:style w:type="paragraph" w:customStyle="1" w:styleId="Normal1">
    <w:name w:val="Normal1"/>
    <w:uiPriority w:val="99"/>
    <w:rsid w:val="000F3504"/>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0F3504"/>
    <w:pPr>
      <w:suppressAutoHyphens/>
      <w:spacing w:after="0" w:line="100" w:lineRule="atLeast"/>
      <w:jc w:val="center"/>
    </w:pPr>
    <w:rPr>
      <w:rFonts w:ascii="Arial" w:eastAsia="Times New Roman" w:hAnsi="Arial" w:cs="Arial"/>
      <w:sz w:val="20"/>
      <w:szCs w:val="20"/>
      <w:lang w:eastAsia="ar-SA"/>
    </w:rPr>
  </w:style>
  <w:style w:type="paragraph" w:customStyle="1" w:styleId="affff">
    <w:name w:val="Знак Знак Знак Знак Знак Знак Знак"/>
    <w:basedOn w:val="a"/>
    <w:uiPriority w:val="99"/>
    <w:rsid w:val="000F3504"/>
    <w:pPr>
      <w:widowControl/>
      <w:autoSpaceDE/>
      <w:spacing w:before="100" w:after="100" w:line="100" w:lineRule="atLeast"/>
      <w:jc w:val="center"/>
    </w:pPr>
    <w:rPr>
      <w:rFonts w:ascii="Tahoma" w:hAnsi="Tahoma" w:cs="Tahoma"/>
      <w:kern w:val="0"/>
      <w:sz w:val="20"/>
      <w:szCs w:val="20"/>
      <w:lang w:val="en-US" w:eastAsia="ar-SA"/>
    </w:rPr>
  </w:style>
  <w:style w:type="paragraph" w:customStyle="1" w:styleId="1fb">
    <w:name w:val="Знак Знак Знак Знак Знак Знак Знак Знак Знак Знак1"/>
    <w:basedOn w:val="a"/>
    <w:uiPriority w:val="99"/>
    <w:rsid w:val="000F3504"/>
    <w:pPr>
      <w:widowControl/>
      <w:autoSpaceDE/>
      <w:spacing w:after="160" w:line="240" w:lineRule="exact"/>
      <w:jc w:val="center"/>
    </w:pPr>
    <w:rPr>
      <w:rFonts w:ascii="Verdana" w:hAnsi="Verdana" w:cs="Verdana"/>
      <w:kern w:val="0"/>
      <w:lang w:val="en-US" w:eastAsia="ar-SA"/>
    </w:rPr>
  </w:style>
  <w:style w:type="paragraph" w:customStyle="1" w:styleId="1fc">
    <w:name w:val="Знак Знак Знак Знак Знак Знак Знак1"/>
    <w:basedOn w:val="a"/>
    <w:uiPriority w:val="99"/>
    <w:rsid w:val="000F3504"/>
    <w:pPr>
      <w:widowControl/>
      <w:autoSpaceDE/>
      <w:spacing w:before="100" w:after="100" w:line="100" w:lineRule="atLeast"/>
      <w:jc w:val="center"/>
    </w:pPr>
    <w:rPr>
      <w:rFonts w:ascii="Tahoma" w:hAnsi="Tahoma" w:cs="Tahoma"/>
      <w:kern w:val="0"/>
      <w:sz w:val="20"/>
      <w:szCs w:val="20"/>
      <w:lang w:val="en-US" w:eastAsia="ar-SA"/>
    </w:rPr>
  </w:style>
  <w:style w:type="paragraph" w:customStyle="1" w:styleId="msonormalcxspmiddle">
    <w:name w:val="msonormalcxspmiddle"/>
    <w:basedOn w:val="a"/>
    <w:uiPriority w:val="99"/>
    <w:rsid w:val="000F3504"/>
    <w:pPr>
      <w:widowControl/>
      <w:autoSpaceDE/>
      <w:spacing w:before="100" w:after="100" w:line="100" w:lineRule="atLeast"/>
      <w:jc w:val="center"/>
    </w:pPr>
    <w:rPr>
      <w:rFonts w:ascii="Calibri" w:hAnsi="Calibri" w:cs="Calibri"/>
      <w:color w:val="000000"/>
      <w:kern w:val="0"/>
      <w:lang w:eastAsia="ar-SA"/>
    </w:rPr>
  </w:style>
  <w:style w:type="paragraph" w:customStyle="1" w:styleId="msonormalcxsplast">
    <w:name w:val="msonormalcxsplast"/>
    <w:basedOn w:val="a"/>
    <w:uiPriority w:val="99"/>
    <w:rsid w:val="000F3504"/>
    <w:pPr>
      <w:widowControl/>
      <w:autoSpaceDE/>
      <w:spacing w:before="100" w:after="100" w:line="100" w:lineRule="atLeast"/>
      <w:jc w:val="center"/>
    </w:pPr>
    <w:rPr>
      <w:rFonts w:ascii="Calibri" w:hAnsi="Calibri" w:cs="Calibri"/>
      <w:color w:val="000000"/>
      <w:kern w:val="0"/>
      <w:lang w:eastAsia="ar-SA"/>
    </w:rPr>
  </w:style>
  <w:style w:type="paragraph" w:customStyle="1" w:styleId="affff0">
    <w:name w:val="......."/>
    <w:basedOn w:val="a"/>
    <w:uiPriority w:val="99"/>
    <w:rsid w:val="000F3504"/>
    <w:pPr>
      <w:widowControl/>
      <w:autoSpaceDE/>
      <w:spacing w:line="100" w:lineRule="atLeast"/>
      <w:jc w:val="center"/>
    </w:pPr>
    <w:rPr>
      <w:rFonts w:ascii="Calibri" w:hAnsi="Calibri" w:cs="Calibri"/>
      <w:kern w:val="0"/>
      <w:lang w:eastAsia="ar-SA"/>
    </w:rPr>
  </w:style>
  <w:style w:type="paragraph" w:customStyle="1" w:styleId="2e">
    <w:name w:val="Обычный2"/>
    <w:uiPriority w:val="99"/>
    <w:rsid w:val="000F3504"/>
    <w:pPr>
      <w:widowControl w:val="0"/>
      <w:suppressAutoHyphens/>
      <w:spacing w:after="0" w:line="100" w:lineRule="atLeast"/>
    </w:pPr>
    <w:rPr>
      <w:rFonts w:ascii="Calibri" w:eastAsia="Times New Roman" w:hAnsi="Calibri" w:cs="Calibri"/>
      <w:sz w:val="20"/>
      <w:szCs w:val="20"/>
      <w:lang w:eastAsia="ar-SA"/>
    </w:rPr>
  </w:style>
  <w:style w:type="paragraph" w:styleId="2f">
    <w:name w:val="Body Text First Indent 2"/>
    <w:basedOn w:val="affc"/>
    <w:link w:val="214"/>
    <w:uiPriority w:val="99"/>
    <w:rsid w:val="000F3504"/>
    <w:pPr>
      <w:widowControl w:val="0"/>
      <w:ind w:left="283"/>
    </w:pPr>
    <w:rPr>
      <w:sz w:val="20"/>
      <w:szCs w:val="20"/>
    </w:rPr>
  </w:style>
  <w:style w:type="character" w:customStyle="1" w:styleId="214">
    <w:name w:val="Красная строка 2 Знак1"/>
    <w:basedOn w:val="1f2"/>
    <w:link w:val="2f"/>
    <w:uiPriority w:val="99"/>
    <w:rsid w:val="000F3504"/>
    <w:rPr>
      <w:rFonts w:ascii="Calibri" w:eastAsia="Times New Roman" w:hAnsi="Calibri" w:cs="Times New Roman"/>
      <w:sz w:val="20"/>
      <w:szCs w:val="20"/>
      <w:lang w:val="x-none" w:eastAsia="ar-SA"/>
    </w:rPr>
  </w:style>
  <w:style w:type="paragraph" w:customStyle="1" w:styleId="222">
    <w:name w:val="Основной текст 22"/>
    <w:basedOn w:val="a"/>
    <w:uiPriority w:val="99"/>
    <w:rsid w:val="000F3504"/>
    <w:pPr>
      <w:widowControl/>
      <w:autoSpaceDE/>
      <w:spacing w:line="216" w:lineRule="auto"/>
      <w:ind w:firstLine="709"/>
      <w:jc w:val="both"/>
    </w:pPr>
    <w:rPr>
      <w:rFonts w:ascii="Calibri" w:hAnsi="Calibri" w:cs="Calibri"/>
      <w:kern w:val="0"/>
      <w:sz w:val="20"/>
      <w:szCs w:val="20"/>
      <w:lang w:eastAsia="ar-SA"/>
    </w:rPr>
  </w:style>
  <w:style w:type="paragraph" w:customStyle="1" w:styleId="Default">
    <w:name w:val="Default"/>
    <w:uiPriority w:val="99"/>
    <w:rsid w:val="000F3504"/>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0F3504"/>
    <w:pPr>
      <w:widowControl/>
      <w:autoSpaceDE/>
      <w:spacing w:line="100" w:lineRule="atLeast"/>
    </w:pPr>
    <w:rPr>
      <w:rFonts w:ascii="Verdana" w:hAnsi="Verdana" w:cs="Verdana"/>
      <w:kern w:val="0"/>
      <w:sz w:val="20"/>
      <w:szCs w:val="20"/>
      <w:lang w:val="en-US" w:eastAsia="ar-SA"/>
    </w:rPr>
  </w:style>
  <w:style w:type="paragraph" w:customStyle="1" w:styleId="s1">
    <w:name w:val="s_1"/>
    <w:basedOn w:val="a"/>
    <w:uiPriority w:val="99"/>
    <w:rsid w:val="000F3504"/>
    <w:pPr>
      <w:widowControl/>
      <w:suppressAutoHyphens w:val="0"/>
      <w:autoSpaceDE/>
      <w:spacing w:before="100" w:beforeAutospacing="1" w:after="100" w:afterAutospacing="1"/>
    </w:pPr>
    <w:rPr>
      <w:rFonts w:ascii="Calibri" w:hAnsi="Calibri" w:cs="Calibri"/>
      <w:kern w:val="0"/>
    </w:rPr>
  </w:style>
  <w:style w:type="character" w:customStyle="1" w:styleId="ListLabel11">
    <w:name w:val="ListLabel 11"/>
    <w:uiPriority w:val="99"/>
    <w:rsid w:val="000F3504"/>
    <w:rPr>
      <w:rFonts w:ascii="Times New Roman" w:hAnsi="Times New Roman"/>
      <w:color w:val="FF0000"/>
      <w:sz w:val="28"/>
    </w:rPr>
  </w:style>
  <w:style w:type="paragraph" w:styleId="2f0">
    <w:name w:val="List 2"/>
    <w:basedOn w:val="a"/>
    <w:uiPriority w:val="99"/>
    <w:rsid w:val="000F3504"/>
    <w:pPr>
      <w:widowControl/>
      <w:autoSpaceDE/>
      <w:spacing w:after="200" w:line="276" w:lineRule="auto"/>
      <w:ind w:left="566" w:hanging="283"/>
      <w:contextualSpacing/>
    </w:pPr>
    <w:rPr>
      <w:rFonts w:ascii="Calibri" w:eastAsia="SimSun" w:hAnsi="Calibri" w:cs="Calibri"/>
      <w:kern w:val="0"/>
      <w:sz w:val="22"/>
      <w:szCs w:val="22"/>
      <w:lang w:eastAsia="ar-SA"/>
    </w:rPr>
  </w:style>
  <w:style w:type="paragraph" w:customStyle="1" w:styleId="bodytext">
    <w:name w:val="bodytext"/>
    <w:basedOn w:val="a"/>
    <w:rsid w:val="000F3504"/>
    <w:pPr>
      <w:widowControl/>
      <w:suppressAutoHyphens w:val="0"/>
      <w:autoSpaceDE/>
      <w:spacing w:before="100" w:beforeAutospacing="1" w:after="100" w:afterAutospacing="1"/>
    </w:pPr>
    <w:rPr>
      <w:rFonts w:ascii="Times New Roman" w:hAnsi="Times New Roman" w:cs="Times New Roman"/>
      <w:kern w:val="0"/>
    </w:rPr>
  </w:style>
  <w:style w:type="character" w:styleId="affff1">
    <w:name w:val="Intense Emphasis"/>
    <w:uiPriority w:val="21"/>
    <w:qFormat/>
    <w:rsid w:val="000F3504"/>
    <w:rPr>
      <w:b/>
      <w:bCs/>
      <w:i/>
      <w:iCs/>
      <w:color w:val="4F81BD"/>
    </w:rPr>
  </w:style>
  <w:style w:type="paragraph" w:customStyle="1" w:styleId="normalweb">
    <w:name w:val="normalweb"/>
    <w:basedOn w:val="a"/>
    <w:rsid w:val="000F3504"/>
    <w:pPr>
      <w:widowControl/>
      <w:suppressAutoHyphens w:val="0"/>
      <w:autoSpaceDE/>
      <w:spacing w:before="100" w:beforeAutospacing="1" w:after="100" w:afterAutospacing="1"/>
    </w:pPr>
    <w:rPr>
      <w:rFonts w:ascii="Times New Roman" w:hAnsi="Times New Roman" w:cs="Times New Roman"/>
      <w:kern w:val="0"/>
    </w:rPr>
  </w:style>
  <w:style w:type="character" w:customStyle="1" w:styleId="1fd">
    <w:name w:val="Строгий1"/>
    <w:rsid w:val="000F3504"/>
  </w:style>
  <w:style w:type="paragraph" w:customStyle="1" w:styleId="consplusnormal1">
    <w:name w:val="consplusnormal"/>
    <w:basedOn w:val="a"/>
    <w:rsid w:val="000F3504"/>
    <w:pPr>
      <w:widowControl/>
      <w:suppressAutoHyphens w:val="0"/>
      <w:autoSpaceDE/>
      <w:spacing w:before="100" w:beforeAutospacing="1" w:after="100" w:afterAutospacing="1"/>
    </w:pPr>
    <w:rPr>
      <w:rFonts w:ascii="Times New Roman" w:hAnsi="Times New Roman" w:cs="Times New Roman"/>
      <w:kern w:val="0"/>
    </w:rPr>
  </w:style>
  <w:style w:type="paragraph" w:customStyle="1" w:styleId="61">
    <w:name w:val="Знак Знак6 Знак Знак"/>
    <w:basedOn w:val="a"/>
    <w:rsid w:val="000F3504"/>
    <w:pPr>
      <w:widowControl/>
      <w:suppressAutoHyphens w:val="0"/>
      <w:autoSpaceDE/>
      <w:spacing w:after="160" w:line="240" w:lineRule="exact"/>
    </w:pPr>
    <w:rPr>
      <w:rFonts w:ascii="Verdana" w:hAnsi="Verdana" w:cs="Times New Roman"/>
      <w:kern w:val="0"/>
      <w:sz w:val="20"/>
      <w:szCs w:val="20"/>
      <w:lang w:val="en-US" w:eastAsia="en-US"/>
    </w:rPr>
  </w:style>
  <w:style w:type="paragraph" w:customStyle="1" w:styleId="Standard">
    <w:name w:val="Standard"/>
    <w:rsid w:val="000F350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ff2">
    <w:name w:val="Неразрешенное упоминание"/>
    <w:uiPriority w:val="99"/>
    <w:semiHidden/>
    <w:unhideWhenUsed/>
    <w:rsid w:val="000F3504"/>
    <w:rPr>
      <w:color w:val="605E5C"/>
      <w:shd w:val="clear" w:color="auto" w:fill="E1DFDD"/>
    </w:rPr>
  </w:style>
  <w:style w:type="paragraph" w:customStyle="1" w:styleId="affff3">
    <w:name w:val="Нормальный"/>
    <w:basedOn w:val="a"/>
    <w:rsid w:val="000F3504"/>
    <w:pPr>
      <w:widowControl/>
      <w:overflowPunct w:val="0"/>
      <w:autoSpaceDN w:val="0"/>
      <w:ind w:firstLine="720"/>
      <w:jc w:val="both"/>
      <w:textAlignment w:val="baseline"/>
    </w:pPr>
    <w:rPr>
      <w:rFonts w:ascii="Times New Roman" w:hAnsi="Times New Roman" w:cs="Times New Roman"/>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E4A40BB2CCFAE7C6622256DD8F9C05FF05C2EB86EDE10609A353597F2D279E7EB6574B8B381D90DFD9A0D7111EBDBC8C1E230E2A5F2326sBL" TargetMode="External"/><Relationship Id="rId3" Type="http://schemas.openxmlformats.org/officeDocument/2006/relationships/settings" Target="settings.xml"/><Relationship Id="rId7" Type="http://schemas.openxmlformats.org/officeDocument/2006/relationships/hyperlink" Target="consultantplus://offline/ref=B98AE4A40BB2CCFAE7C6622256DD8F9C05FF05C2EB86EDE10609A353597F2D278C7EEE5B4B8A2F1E9CCA8FF19124s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98AE4A40BB2CCFAE7C6622256DD8F9C05FF07C9E889EDE10609A353597F2D278C7EEE5B4B8A2F1E9CCA8FF19124s5L"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22378</Words>
  <Characters>127561</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2025-02-06T02:00:00Z</cp:lastPrinted>
  <dcterms:created xsi:type="dcterms:W3CDTF">2025-02-03T09:45:00Z</dcterms:created>
  <dcterms:modified xsi:type="dcterms:W3CDTF">2025-02-06T02:01:00Z</dcterms:modified>
</cp:coreProperties>
</file>