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E33" w:rsidRDefault="007A0E33" w:rsidP="00786061">
      <w:pPr>
        <w:pStyle w:val="1"/>
        <w:spacing w:before="0"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Российская Федерация</w:t>
      </w:r>
    </w:p>
    <w:p w:rsidR="007A0E33" w:rsidRDefault="007A0E33" w:rsidP="00786061">
      <w:pPr>
        <w:pStyle w:val="1"/>
        <w:spacing w:before="0"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7A0E33" w:rsidRDefault="007A0E33" w:rsidP="00786061">
      <w:pPr>
        <w:pStyle w:val="1"/>
        <w:spacing w:before="0" w:after="0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Таштыпский</w:t>
      </w:r>
      <w:proofErr w:type="spellEnd"/>
      <w:r>
        <w:rPr>
          <w:rFonts w:ascii="Times New Roman" w:hAnsi="Times New Roman" w:cs="Times New Roman"/>
          <w:sz w:val="26"/>
        </w:rPr>
        <w:t xml:space="preserve"> муниципальный район</w:t>
      </w:r>
    </w:p>
    <w:p w:rsidR="001709E9" w:rsidRDefault="007A0E33" w:rsidP="001709E9">
      <w:pPr>
        <w:pStyle w:val="1"/>
        <w:spacing w:before="0"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Администрация сельского поселения</w:t>
      </w:r>
    </w:p>
    <w:p w:rsidR="007A0E33" w:rsidRDefault="007A0E33" w:rsidP="001709E9">
      <w:pPr>
        <w:pStyle w:val="1"/>
        <w:spacing w:before="0" w:after="0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</w:rPr>
        <w:t>Таштыпского</w:t>
      </w:r>
      <w:proofErr w:type="spellEnd"/>
      <w:r>
        <w:rPr>
          <w:rFonts w:ascii="Times New Roman" w:hAnsi="Times New Roman" w:cs="Times New Roman"/>
          <w:sz w:val="26"/>
        </w:rPr>
        <w:t xml:space="preserve"> района</w:t>
      </w:r>
    </w:p>
    <w:p w:rsidR="00D46F1B" w:rsidRPr="00786061" w:rsidRDefault="007A0E33" w:rsidP="00786061">
      <w:pPr>
        <w:pStyle w:val="1"/>
        <w:spacing w:before="0"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Республики Хакасия</w:t>
      </w:r>
      <w:hyperlink r:id="rId6" w:history="1"/>
    </w:p>
    <w:p w:rsidR="00D46F1B" w:rsidRDefault="00D46F1B" w:rsidP="00786061">
      <w:pPr>
        <w:rPr>
          <w:rFonts w:ascii="Times New Roman" w:hAnsi="Times New Roman" w:cs="Times New Roman"/>
          <w:sz w:val="26"/>
        </w:rPr>
      </w:pPr>
    </w:p>
    <w:p w:rsidR="001709E9" w:rsidRDefault="001709E9" w:rsidP="001709E9">
      <w:pPr>
        <w:ind w:firstLine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ПОСТАНОВЛЕНИЕ</w:t>
      </w:r>
    </w:p>
    <w:p w:rsidR="001709E9" w:rsidRDefault="001709E9" w:rsidP="001709E9">
      <w:pPr>
        <w:ind w:firstLine="0"/>
        <w:jc w:val="center"/>
        <w:rPr>
          <w:rFonts w:ascii="Times New Roman" w:hAnsi="Times New Roman" w:cs="Times New Roman"/>
          <w:sz w:val="26"/>
        </w:rPr>
      </w:pPr>
    </w:p>
    <w:p w:rsidR="001709E9" w:rsidRDefault="001709E9" w:rsidP="001709E9">
      <w:pPr>
        <w:ind w:firstLine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05.06.2025                                                   с. </w:t>
      </w:r>
      <w:proofErr w:type="spellStart"/>
      <w:r>
        <w:rPr>
          <w:rFonts w:ascii="Times New Roman" w:hAnsi="Times New Roman" w:cs="Times New Roman"/>
          <w:sz w:val="26"/>
        </w:rPr>
        <w:t>Имек</w:t>
      </w:r>
      <w:proofErr w:type="spellEnd"/>
      <w:r>
        <w:rPr>
          <w:rFonts w:ascii="Times New Roman" w:hAnsi="Times New Roman" w:cs="Times New Roman"/>
          <w:sz w:val="26"/>
        </w:rPr>
        <w:t xml:space="preserve">                                                   </w:t>
      </w:r>
      <w:r w:rsidR="006D3CE1">
        <w:rPr>
          <w:rFonts w:ascii="Times New Roman" w:hAnsi="Times New Roman" w:cs="Times New Roman"/>
          <w:sz w:val="26"/>
        </w:rPr>
        <w:t>№ 53</w:t>
      </w:r>
    </w:p>
    <w:p w:rsidR="001709E9" w:rsidRDefault="001709E9" w:rsidP="001709E9">
      <w:pPr>
        <w:ind w:firstLine="0"/>
        <w:rPr>
          <w:rFonts w:ascii="Times New Roman" w:hAnsi="Times New Roman" w:cs="Times New Roman"/>
          <w:sz w:val="26"/>
        </w:rPr>
      </w:pPr>
    </w:p>
    <w:p w:rsidR="001709E9" w:rsidRDefault="001709E9" w:rsidP="001709E9">
      <w:pPr>
        <w:ind w:firstLine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Порядок принятия решения о ликвидации</w:t>
      </w:r>
    </w:p>
    <w:p w:rsidR="001709E9" w:rsidRDefault="001709E9" w:rsidP="001709E9">
      <w:pPr>
        <w:ind w:firstLine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и проведения ликвидации муниципального</w:t>
      </w:r>
    </w:p>
    <w:p w:rsidR="009602C1" w:rsidRDefault="009602C1" w:rsidP="001709E9">
      <w:pPr>
        <w:ind w:firstLine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бюджетного или муниципального казенного </w:t>
      </w:r>
    </w:p>
    <w:p w:rsidR="009602C1" w:rsidRDefault="009602C1" w:rsidP="001709E9">
      <w:pPr>
        <w:ind w:firstLine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учреждения</w:t>
      </w:r>
      <w:r w:rsidR="001709E9">
        <w:rPr>
          <w:rFonts w:ascii="Times New Roman" w:hAnsi="Times New Roman" w:cs="Times New Roman"/>
          <w:sz w:val="26"/>
        </w:rPr>
        <w:t xml:space="preserve"> </w:t>
      </w:r>
    </w:p>
    <w:p w:rsidR="006177A3" w:rsidRPr="00786061" w:rsidRDefault="006177A3" w:rsidP="001709E9">
      <w:pPr>
        <w:ind w:firstLine="0"/>
        <w:rPr>
          <w:rFonts w:ascii="Times New Roman" w:hAnsi="Times New Roman" w:cs="Times New Roman"/>
          <w:sz w:val="26"/>
        </w:rPr>
      </w:pPr>
    </w:p>
    <w:p w:rsidR="00D46F1B" w:rsidRDefault="00D46F1B" w:rsidP="00786061">
      <w:pPr>
        <w:rPr>
          <w:rFonts w:ascii="Times New Roman" w:hAnsi="Times New Roman" w:cs="Times New Roman"/>
          <w:sz w:val="26"/>
        </w:rPr>
      </w:pPr>
      <w:r w:rsidRPr="00786061">
        <w:rPr>
          <w:rFonts w:ascii="Times New Roman" w:hAnsi="Times New Roman" w:cs="Times New Roman"/>
          <w:sz w:val="26"/>
        </w:rPr>
        <w:t xml:space="preserve">В целях реализации положений </w:t>
      </w:r>
      <w:hyperlink r:id="rId7" w:history="1">
        <w:r w:rsidRPr="00786061">
          <w:rPr>
            <w:rStyle w:val="a4"/>
            <w:rFonts w:ascii="Times New Roman" w:hAnsi="Times New Roman"/>
            <w:sz w:val="26"/>
          </w:rPr>
          <w:t>Федерального закона</w:t>
        </w:r>
      </w:hyperlink>
      <w:r w:rsidRPr="00786061">
        <w:rPr>
          <w:rFonts w:ascii="Times New Roman" w:hAnsi="Times New Roman" w:cs="Times New Roman"/>
          <w:sz w:val="26"/>
        </w:rPr>
        <w:t xml:space="preserve"> от 08.05.2010 N 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</w:t>
      </w:r>
      <w:r w:rsidR="009602C1">
        <w:rPr>
          <w:rFonts w:ascii="Times New Roman" w:hAnsi="Times New Roman" w:cs="Times New Roman"/>
          <w:sz w:val="26"/>
        </w:rPr>
        <w:t xml:space="preserve">пальных) учреждений", руководствуясь Уставом сельского поселения </w:t>
      </w:r>
      <w:proofErr w:type="spellStart"/>
      <w:r w:rsidR="009602C1">
        <w:rPr>
          <w:rFonts w:ascii="Times New Roman" w:hAnsi="Times New Roman" w:cs="Times New Roman"/>
          <w:sz w:val="26"/>
        </w:rPr>
        <w:t>Имекского</w:t>
      </w:r>
      <w:proofErr w:type="spellEnd"/>
      <w:r w:rsidR="009602C1">
        <w:rPr>
          <w:rFonts w:ascii="Times New Roman" w:hAnsi="Times New Roman" w:cs="Times New Roman"/>
          <w:sz w:val="26"/>
        </w:rPr>
        <w:t xml:space="preserve"> сельсовета </w:t>
      </w:r>
      <w:proofErr w:type="spellStart"/>
      <w:r w:rsidR="009602C1">
        <w:rPr>
          <w:rFonts w:ascii="Times New Roman" w:hAnsi="Times New Roman" w:cs="Times New Roman"/>
          <w:sz w:val="26"/>
        </w:rPr>
        <w:t>Таштыпского</w:t>
      </w:r>
      <w:proofErr w:type="spellEnd"/>
      <w:r w:rsidR="009602C1">
        <w:rPr>
          <w:rFonts w:ascii="Times New Roman" w:hAnsi="Times New Roman" w:cs="Times New Roman"/>
          <w:sz w:val="26"/>
        </w:rPr>
        <w:t xml:space="preserve"> муниципального района Республики Хакасия от 04.01.2006 (с изменениями и дополнениями) Администрация </w:t>
      </w:r>
      <w:proofErr w:type="spellStart"/>
      <w:r w:rsidR="009602C1">
        <w:rPr>
          <w:rFonts w:ascii="Times New Roman" w:hAnsi="Times New Roman" w:cs="Times New Roman"/>
          <w:sz w:val="26"/>
        </w:rPr>
        <w:t>Имекского</w:t>
      </w:r>
      <w:proofErr w:type="spellEnd"/>
      <w:r w:rsidR="009602C1">
        <w:rPr>
          <w:rFonts w:ascii="Times New Roman" w:hAnsi="Times New Roman" w:cs="Times New Roman"/>
          <w:sz w:val="26"/>
        </w:rPr>
        <w:t xml:space="preserve"> сельсовета </w:t>
      </w:r>
      <w:proofErr w:type="spellStart"/>
      <w:r w:rsidR="009602C1">
        <w:rPr>
          <w:rFonts w:ascii="Times New Roman" w:hAnsi="Times New Roman" w:cs="Times New Roman"/>
          <w:sz w:val="26"/>
        </w:rPr>
        <w:t>Таштыпского</w:t>
      </w:r>
      <w:proofErr w:type="spellEnd"/>
      <w:r w:rsidR="009602C1">
        <w:rPr>
          <w:rFonts w:ascii="Times New Roman" w:hAnsi="Times New Roman" w:cs="Times New Roman"/>
          <w:sz w:val="26"/>
        </w:rPr>
        <w:t xml:space="preserve"> района Республики Хакасия п о с т а н о в л я е т</w:t>
      </w:r>
      <w:r w:rsidR="006177A3">
        <w:rPr>
          <w:rFonts w:ascii="Times New Roman" w:hAnsi="Times New Roman" w:cs="Times New Roman"/>
          <w:sz w:val="26"/>
        </w:rPr>
        <w:t>:</w:t>
      </w:r>
    </w:p>
    <w:p w:rsidR="006177A3" w:rsidRPr="00786061" w:rsidRDefault="006177A3" w:rsidP="00786061">
      <w:pPr>
        <w:rPr>
          <w:rFonts w:ascii="Times New Roman" w:hAnsi="Times New Roman" w:cs="Times New Roman"/>
          <w:sz w:val="26"/>
        </w:rPr>
      </w:pPr>
    </w:p>
    <w:p w:rsidR="00D46F1B" w:rsidRPr="00786061" w:rsidRDefault="00D46F1B" w:rsidP="00786061">
      <w:pPr>
        <w:rPr>
          <w:rFonts w:ascii="Times New Roman" w:hAnsi="Times New Roman" w:cs="Times New Roman"/>
          <w:sz w:val="26"/>
        </w:rPr>
      </w:pPr>
      <w:bookmarkStart w:id="0" w:name="sub_1"/>
      <w:r w:rsidRPr="00786061">
        <w:rPr>
          <w:rFonts w:ascii="Times New Roman" w:hAnsi="Times New Roman" w:cs="Times New Roman"/>
          <w:sz w:val="26"/>
        </w:rPr>
        <w:t xml:space="preserve">1. Утвердить </w:t>
      </w:r>
      <w:hyperlink w:anchor="sub_1000" w:history="1">
        <w:r w:rsidRPr="00786061">
          <w:rPr>
            <w:rStyle w:val="a4"/>
            <w:rFonts w:ascii="Times New Roman" w:hAnsi="Times New Roman"/>
            <w:sz w:val="26"/>
          </w:rPr>
          <w:t>Порядок</w:t>
        </w:r>
      </w:hyperlink>
      <w:r w:rsidRPr="00786061">
        <w:rPr>
          <w:rFonts w:ascii="Times New Roman" w:hAnsi="Times New Roman" w:cs="Times New Roman"/>
          <w:sz w:val="26"/>
        </w:rPr>
        <w:t xml:space="preserve"> принятия решения о ликвидации и проведения ликвидации муниципального бюджетного или муниципального казенного учреждения.</w:t>
      </w:r>
    </w:p>
    <w:p w:rsidR="00D46F1B" w:rsidRPr="00786061" w:rsidRDefault="006177A3" w:rsidP="00786061">
      <w:pPr>
        <w:rPr>
          <w:rFonts w:ascii="Times New Roman" w:hAnsi="Times New Roman" w:cs="Times New Roman"/>
          <w:sz w:val="26"/>
        </w:rPr>
      </w:pPr>
      <w:bookmarkStart w:id="1" w:name="sub_2"/>
      <w:bookmarkEnd w:id="0"/>
      <w:r>
        <w:rPr>
          <w:rFonts w:ascii="Times New Roman" w:hAnsi="Times New Roman" w:cs="Times New Roman"/>
          <w:sz w:val="26"/>
        </w:rPr>
        <w:t xml:space="preserve">2. Установить, </w:t>
      </w:r>
      <w:proofErr w:type="gramStart"/>
      <w:r>
        <w:rPr>
          <w:rFonts w:ascii="Times New Roman" w:hAnsi="Times New Roman" w:cs="Times New Roman"/>
          <w:sz w:val="26"/>
        </w:rPr>
        <w:t xml:space="preserve">что </w:t>
      </w:r>
      <w:r w:rsidR="00D46F1B" w:rsidRPr="00786061">
        <w:rPr>
          <w:rFonts w:ascii="Times New Roman" w:hAnsi="Times New Roman" w:cs="Times New Roman"/>
          <w:sz w:val="26"/>
        </w:rPr>
        <w:t xml:space="preserve"> постановление</w:t>
      </w:r>
      <w:proofErr w:type="gramEnd"/>
      <w:r w:rsidR="00D46F1B" w:rsidRPr="00786061">
        <w:rPr>
          <w:rFonts w:ascii="Times New Roman" w:hAnsi="Times New Roman" w:cs="Times New Roman"/>
          <w:sz w:val="26"/>
        </w:rPr>
        <w:t xml:space="preserve"> подлежит </w:t>
      </w:r>
      <w:hyperlink r:id="rId8" w:history="1">
        <w:r w:rsidR="00D46F1B" w:rsidRPr="00786061">
          <w:rPr>
            <w:rStyle w:val="a4"/>
            <w:rFonts w:ascii="Times New Roman" w:hAnsi="Times New Roman"/>
            <w:sz w:val="26"/>
          </w:rPr>
          <w:t>официальному опубликованию</w:t>
        </w:r>
      </w:hyperlink>
      <w:r>
        <w:rPr>
          <w:rFonts w:ascii="Times New Roman" w:hAnsi="Times New Roman" w:cs="Times New Roman"/>
          <w:sz w:val="26"/>
        </w:rPr>
        <w:t xml:space="preserve">  в установленном порядке, а также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</w:rPr>
        <w:t xml:space="preserve"> сельсовета в сети Интернет.</w:t>
      </w:r>
    </w:p>
    <w:p w:rsidR="00D46F1B" w:rsidRDefault="006177A3" w:rsidP="00786061">
      <w:pPr>
        <w:rPr>
          <w:rFonts w:ascii="Times New Roman" w:hAnsi="Times New Roman" w:cs="Times New Roman"/>
          <w:sz w:val="26"/>
        </w:rPr>
      </w:pPr>
      <w:bookmarkStart w:id="2" w:name="sub_3"/>
      <w:bookmarkEnd w:id="1"/>
      <w:r>
        <w:rPr>
          <w:rFonts w:ascii="Times New Roman" w:hAnsi="Times New Roman" w:cs="Times New Roman"/>
          <w:sz w:val="26"/>
        </w:rPr>
        <w:t>3. Контроль над</w:t>
      </w:r>
      <w:r w:rsidR="00D46F1B" w:rsidRPr="00786061">
        <w:rPr>
          <w:rFonts w:ascii="Times New Roman" w:hAnsi="Times New Roman" w:cs="Times New Roman"/>
          <w:sz w:val="26"/>
        </w:rPr>
        <w:t xml:space="preserve"> исполнением настоящего п</w:t>
      </w:r>
      <w:r>
        <w:rPr>
          <w:rFonts w:ascii="Times New Roman" w:hAnsi="Times New Roman" w:cs="Times New Roman"/>
          <w:sz w:val="26"/>
        </w:rPr>
        <w:t>остановления оставляю за собой.</w:t>
      </w:r>
    </w:p>
    <w:p w:rsidR="006177A3" w:rsidRDefault="006177A3" w:rsidP="00786061">
      <w:pPr>
        <w:rPr>
          <w:rFonts w:ascii="Times New Roman" w:hAnsi="Times New Roman" w:cs="Times New Roman"/>
          <w:sz w:val="26"/>
        </w:rPr>
      </w:pPr>
    </w:p>
    <w:p w:rsidR="006177A3" w:rsidRDefault="006177A3" w:rsidP="00786061">
      <w:pPr>
        <w:rPr>
          <w:rFonts w:ascii="Times New Roman" w:hAnsi="Times New Roman" w:cs="Times New Roman"/>
          <w:sz w:val="26"/>
        </w:rPr>
      </w:pPr>
    </w:p>
    <w:p w:rsidR="0080555E" w:rsidRDefault="0080555E" w:rsidP="00786061">
      <w:pPr>
        <w:rPr>
          <w:rFonts w:ascii="Times New Roman" w:hAnsi="Times New Roman" w:cs="Times New Roman"/>
          <w:sz w:val="26"/>
        </w:rPr>
      </w:pPr>
      <w:bookmarkStart w:id="3" w:name="_GoBack"/>
      <w:bookmarkEnd w:id="3"/>
    </w:p>
    <w:p w:rsidR="006177A3" w:rsidRDefault="006177A3" w:rsidP="0078606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</w:rPr>
        <w:t xml:space="preserve"> сельсовета</w:t>
      </w:r>
    </w:p>
    <w:p w:rsidR="006177A3" w:rsidRPr="00786061" w:rsidRDefault="006177A3" w:rsidP="00786061">
      <w:pPr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Таштыпского</w:t>
      </w:r>
      <w:proofErr w:type="spellEnd"/>
      <w:r>
        <w:rPr>
          <w:rFonts w:ascii="Times New Roman" w:hAnsi="Times New Roman" w:cs="Times New Roman"/>
          <w:sz w:val="26"/>
        </w:rPr>
        <w:t xml:space="preserve"> района Республики Хакасия                                   </w:t>
      </w:r>
      <w:proofErr w:type="spellStart"/>
      <w:r>
        <w:rPr>
          <w:rFonts w:ascii="Times New Roman" w:hAnsi="Times New Roman" w:cs="Times New Roman"/>
          <w:sz w:val="26"/>
        </w:rPr>
        <w:t>А.М.Тодояков</w:t>
      </w:r>
      <w:proofErr w:type="spellEnd"/>
    </w:p>
    <w:bookmarkEnd w:id="2"/>
    <w:p w:rsidR="00D46F1B" w:rsidRPr="00786061" w:rsidRDefault="00D46F1B" w:rsidP="00786061">
      <w:pPr>
        <w:rPr>
          <w:rFonts w:ascii="Times New Roman" w:hAnsi="Times New Roman" w:cs="Times New Roman"/>
          <w:sz w:val="26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421"/>
        <w:gridCol w:w="3211"/>
      </w:tblGrid>
      <w:tr w:rsidR="00D46F1B" w:rsidRPr="00786061" w:rsidTr="006177A3">
        <w:trPr>
          <w:trHeight w:val="611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</w:tcPr>
          <w:p w:rsidR="006177A3" w:rsidRPr="006177A3" w:rsidRDefault="006177A3" w:rsidP="006177A3">
            <w:pPr>
              <w:ind w:firstLine="0"/>
            </w:pP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</w:tcPr>
          <w:p w:rsidR="00D46F1B" w:rsidRPr="00786061" w:rsidRDefault="00D46F1B" w:rsidP="006177A3">
            <w:pPr>
              <w:pStyle w:val="a5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7A0E33" w:rsidRDefault="007A0E33" w:rsidP="00786061">
      <w:pPr>
        <w:ind w:firstLine="698"/>
        <w:jc w:val="right"/>
        <w:rPr>
          <w:rStyle w:val="a3"/>
          <w:rFonts w:ascii="Times New Roman" w:hAnsi="Times New Roman" w:cs="Times New Roman"/>
          <w:bCs/>
          <w:sz w:val="26"/>
        </w:rPr>
      </w:pPr>
      <w:bookmarkStart w:id="4" w:name="sub_1000"/>
    </w:p>
    <w:p w:rsidR="007A0E33" w:rsidRDefault="007A0E33" w:rsidP="00786061">
      <w:pPr>
        <w:ind w:firstLine="698"/>
        <w:jc w:val="right"/>
        <w:rPr>
          <w:rStyle w:val="a3"/>
          <w:rFonts w:ascii="Times New Roman" w:hAnsi="Times New Roman" w:cs="Times New Roman"/>
          <w:bCs/>
          <w:sz w:val="26"/>
        </w:rPr>
      </w:pPr>
    </w:p>
    <w:p w:rsidR="007A0E33" w:rsidRDefault="007A0E33" w:rsidP="00786061">
      <w:pPr>
        <w:ind w:firstLine="698"/>
        <w:jc w:val="right"/>
        <w:rPr>
          <w:rStyle w:val="a3"/>
          <w:rFonts w:ascii="Times New Roman" w:hAnsi="Times New Roman" w:cs="Times New Roman"/>
          <w:bCs/>
          <w:sz w:val="26"/>
        </w:rPr>
      </w:pPr>
    </w:p>
    <w:p w:rsidR="007A0E33" w:rsidRDefault="007A0E33" w:rsidP="00786061">
      <w:pPr>
        <w:ind w:firstLine="698"/>
        <w:jc w:val="right"/>
        <w:rPr>
          <w:rStyle w:val="a3"/>
          <w:rFonts w:ascii="Times New Roman" w:hAnsi="Times New Roman" w:cs="Times New Roman"/>
          <w:bCs/>
          <w:sz w:val="26"/>
        </w:rPr>
      </w:pPr>
    </w:p>
    <w:p w:rsidR="007A0E33" w:rsidRDefault="007A0E33" w:rsidP="00786061">
      <w:pPr>
        <w:ind w:firstLine="698"/>
        <w:jc w:val="right"/>
        <w:rPr>
          <w:rStyle w:val="a3"/>
          <w:rFonts w:ascii="Times New Roman" w:hAnsi="Times New Roman" w:cs="Times New Roman"/>
          <w:bCs/>
          <w:sz w:val="26"/>
        </w:rPr>
      </w:pPr>
    </w:p>
    <w:p w:rsidR="007A0E33" w:rsidRDefault="007A0E33" w:rsidP="00786061">
      <w:pPr>
        <w:ind w:firstLine="698"/>
        <w:jc w:val="right"/>
        <w:rPr>
          <w:rStyle w:val="a3"/>
          <w:rFonts w:ascii="Times New Roman" w:hAnsi="Times New Roman" w:cs="Times New Roman"/>
          <w:bCs/>
          <w:sz w:val="26"/>
        </w:rPr>
      </w:pPr>
    </w:p>
    <w:p w:rsidR="007A0E33" w:rsidRDefault="007A0E33" w:rsidP="00786061">
      <w:pPr>
        <w:ind w:firstLine="698"/>
        <w:jc w:val="right"/>
        <w:rPr>
          <w:rStyle w:val="a3"/>
          <w:rFonts w:ascii="Times New Roman" w:hAnsi="Times New Roman" w:cs="Times New Roman"/>
          <w:bCs/>
          <w:sz w:val="26"/>
        </w:rPr>
      </w:pPr>
    </w:p>
    <w:p w:rsidR="007A0E33" w:rsidRDefault="007A0E33" w:rsidP="00786061">
      <w:pPr>
        <w:ind w:firstLine="698"/>
        <w:jc w:val="right"/>
        <w:rPr>
          <w:rStyle w:val="a3"/>
          <w:rFonts w:ascii="Times New Roman" w:hAnsi="Times New Roman" w:cs="Times New Roman"/>
          <w:bCs/>
          <w:sz w:val="26"/>
        </w:rPr>
      </w:pPr>
    </w:p>
    <w:p w:rsidR="007A0E33" w:rsidRDefault="007A0E33" w:rsidP="00786061">
      <w:pPr>
        <w:ind w:firstLine="698"/>
        <w:jc w:val="right"/>
        <w:rPr>
          <w:rStyle w:val="a3"/>
          <w:rFonts w:ascii="Times New Roman" w:hAnsi="Times New Roman" w:cs="Times New Roman"/>
          <w:bCs/>
          <w:sz w:val="26"/>
        </w:rPr>
      </w:pPr>
    </w:p>
    <w:p w:rsidR="007A0E33" w:rsidRDefault="007A0E33" w:rsidP="00786061">
      <w:pPr>
        <w:ind w:firstLine="698"/>
        <w:jc w:val="right"/>
        <w:rPr>
          <w:rStyle w:val="a3"/>
          <w:rFonts w:ascii="Times New Roman" w:hAnsi="Times New Roman" w:cs="Times New Roman"/>
          <w:bCs/>
          <w:sz w:val="26"/>
        </w:rPr>
      </w:pPr>
    </w:p>
    <w:p w:rsidR="007A0E33" w:rsidRDefault="007A0E33" w:rsidP="00786061">
      <w:pPr>
        <w:ind w:firstLine="698"/>
        <w:jc w:val="right"/>
        <w:rPr>
          <w:rStyle w:val="a3"/>
          <w:rFonts w:ascii="Times New Roman" w:hAnsi="Times New Roman" w:cs="Times New Roman"/>
          <w:bCs/>
          <w:sz w:val="26"/>
        </w:rPr>
      </w:pPr>
    </w:p>
    <w:p w:rsidR="00D46F1B" w:rsidRPr="00786061" w:rsidRDefault="00D46F1B" w:rsidP="00786061">
      <w:pPr>
        <w:ind w:firstLine="698"/>
        <w:jc w:val="right"/>
        <w:rPr>
          <w:rFonts w:ascii="Times New Roman" w:hAnsi="Times New Roman" w:cs="Times New Roman"/>
          <w:sz w:val="26"/>
        </w:rPr>
      </w:pPr>
      <w:r w:rsidRPr="00786061">
        <w:rPr>
          <w:rStyle w:val="a3"/>
          <w:rFonts w:ascii="Times New Roman" w:hAnsi="Times New Roman" w:cs="Times New Roman"/>
          <w:bCs/>
          <w:sz w:val="26"/>
        </w:rPr>
        <w:t>Приложение</w:t>
      </w:r>
    </w:p>
    <w:bookmarkEnd w:id="4"/>
    <w:p w:rsidR="00D46F1B" w:rsidRPr="00786061" w:rsidRDefault="00D46F1B" w:rsidP="00786061">
      <w:pPr>
        <w:ind w:firstLine="698"/>
        <w:jc w:val="right"/>
        <w:rPr>
          <w:rFonts w:ascii="Times New Roman" w:hAnsi="Times New Roman" w:cs="Times New Roman"/>
          <w:sz w:val="26"/>
        </w:rPr>
      </w:pPr>
      <w:r w:rsidRPr="00786061">
        <w:rPr>
          <w:rStyle w:val="a3"/>
          <w:rFonts w:ascii="Times New Roman" w:hAnsi="Times New Roman" w:cs="Times New Roman"/>
          <w:bCs/>
          <w:sz w:val="26"/>
        </w:rPr>
        <w:t xml:space="preserve">к </w:t>
      </w:r>
      <w:hyperlink w:anchor="sub_0" w:history="1">
        <w:r w:rsidRPr="00786061">
          <w:rPr>
            <w:rStyle w:val="a4"/>
            <w:rFonts w:ascii="Times New Roman" w:hAnsi="Times New Roman"/>
            <w:sz w:val="26"/>
          </w:rPr>
          <w:t>постановлению</w:t>
        </w:r>
      </w:hyperlink>
    </w:p>
    <w:p w:rsidR="00D46F1B" w:rsidRDefault="006177A3" w:rsidP="00786061">
      <w:pPr>
        <w:ind w:firstLine="698"/>
        <w:jc w:val="right"/>
        <w:rPr>
          <w:rStyle w:val="a3"/>
          <w:rFonts w:ascii="Times New Roman" w:hAnsi="Times New Roman" w:cs="Times New Roman"/>
          <w:bCs/>
          <w:sz w:val="26"/>
        </w:rPr>
      </w:pPr>
      <w:r>
        <w:rPr>
          <w:rStyle w:val="a3"/>
          <w:rFonts w:ascii="Times New Roman" w:hAnsi="Times New Roman" w:cs="Times New Roman"/>
          <w:bCs/>
          <w:sz w:val="26"/>
        </w:rPr>
        <w:t xml:space="preserve">Администрации </w:t>
      </w:r>
      <w:proofErr w:type="spellStart"/>
      <w:r>
        <w:rPr>
          <w:rStyle w:val="a3"/>
          <w:rFonts w:ascii="Times New Roman" w:hAnsi="Times New Roman" w:cs="Times New Roman"/>
          <w:bCs/>
          <w:sz w:val="26"/>
        </w:rPr>
        <w:t>Имекского</w:t>
      </w:r>
      <w:proofErr w:type="spellEnd"/>
    </w:p>
    <w:p w:rsidR="006177A3" w:rsidRPr="00786061" w:rsidRDefault="006177A3" w:rsidP="00786061">
      <w:pPr>
        <w:ind w:firstLine="698"/>
        <w:jc w:val="right"/>
        <w:rPr>
          <w:rFonts w:ascii="Times New Roman" w:hAnsi="Times New Roman" w:cs="Times New Roman"/>
          <w:sz w:val="26"/>
        </w:rPr>
      </w:pPr>
      <w:r>
        <w:rPr>
          <w:rStyle w:val="a3"/>
          <w:rFonts w:ascii="Times New Roman" w:hAnsi="Times New Roman" w:cs="Times New Roman"/>
          <w:bCs/>
          <w:sz w:val="26"/>
        </w:rPr>
        <w:t xml:space="preserve">сельсовета </w:t>
      </w:r>
      <w:proofErr w:type="gramStart"/>
      <w:r>
        <w:rPr>
          <w:rStyle w:val="a3"/>
          <w:rFonts w:ascii="Times New Roman" w:hAnsi="Times New Roman" w:cs="Times New Roman"/>
          <w:bCs/>
          <w:sz w:val="26"/>
        </w:rPr>
        <w:t xml:space="preserve">от </w:t>
      </w:r>
      <w:r w:rsidR="006D3CE1">
        <w:rPr>
          <w:rStyle w:val="a3"/>
          <w:rFonts w:ascii="Times New Roman" w:hAnsi="Times New Roman" w:cs="Times New Roman"/>
          <w:bCs/>
          <w:sz w:val="26"/>
        </w:rPr>
        <w:t xml:space="preserve"> 05.06.2025</w:t>
      </w:r>
      <w:proofErr w:type="gramEnd"/>
      <w:r w:rsidR="006D3CE1">
        <w:rPr>
          <w:rStyle w:val="a3"/>
          <w:rFonts w:ascii="Times New Roman" w:hAnsi="Times New Roman" w:cs="Times New Roman"/>
          <w:bCs/>
          <w:sz w:val="26"/>
        </w:rPr>
        <w:t xml:space="preserve"> № 53</w:t>
      </w:r>
    </w:p>
    <w:p w:rsidR="00D46F1B" w:rsidRPr="00786061" w:rsidRDefault="00D46F1B" w:rsidP="00786061">
      <w:pPr>
        <w:rPr>
          <w:rFonts w:ascii="Times New Roman" w:hAnsi="Times New Roman" w:cs="Times New Roman"/>
          <w:sz w:val="26"/>
        </w:rPr>
      </w:pPr>
    </w:p>
    <w:p w:rsidR="00D46F1B" w:rsidRPr="00786061" w:rsidRDefault="00D46F1B" w:rsidP="00786061">
      <w:pPr>
        <w:pStyle w:val="1"/>
        <w:spacing w:before="0" w:after="0"/>
        <w:rPr>
          <w:rFonts w:ascii="Times New Roman" w:hAnsi="Times New Roman" w:cs="Times New Roman"/>
          <w:sz w:val="26"/>
        </w:rPr>
      </w:pPr>
      <w:r w:rsidRPr="00786061">
        <w:rPr>
          <w:rFonts w:ascii="Times New Roman" w:hAnsi="Times New Roman" w:cs="Times New Roman"/>
          <w:sz w:val="26"/>
        </w:rPr>
        <w:t>Порядок</w:t>
      </w:r>
      <w:r w:rsidRPr="00786061">
        <w:rPr>
          <w:rFonts w:ascii="Times New Roman" w:hAnsi="Times New Roman" w:cs="Times New Roman"/>
          <w:sz w:val="26"/>
        </w:rPr>
        <w:br/>
        <w:t>принятия решения о ликвидации и проведения ликвидации муниципального бюджетного или муниципального казенного учреждения</w:t>
      </w:r>
    </w:p>
    <w:p w:rsidR="00D46F1B" w:rsidRPr="00786061" w:rsidRDefault="00D46F1B" w:rsidP="00786061">
      <w:pPr>
        <w:rPr>
          <w:rFonts w:ascii="Times New Roman" w:hAnsi="Times New Roman" w:cs="Times New Roman"/>
          <w:sz w:val="26"/>
        </w:rPr>
      </w:pPr>
    </w:p>
    <w:p w:rsidR="00D46F1B" w:rsidRPr="00786061" w:rsidRDefault="00D46F1B" w:rsidP="00786061">
      <w:pPr>
        <w:pStyle w:val="1"/>
        <w:spacing w:before="0" w:after="0"/>
        <w:rPr>
          <w:rFonts w:ascii="Times New Roman" w:hAnsi="Times New Roman" w:cs="Times New Roman"/>
          <w:sz w:val="26"/>
        </w:rPr>
      </w:pPr>
      <w:bookmarkStart w:id="5" w:name="sub_1100"/>
      <w:r w:rsidRPr="00786061">
        <w:rPr>
          <w:rFonts w:ascii="Times New Roman" w:hAnsi="Times New Roman" w:cs="Times New Roman"/>
          <w:sz w:val="26"/>
        </w:rPr>
        <w:t>1. Общие положения</w:t>
      </w:r>
    </w:p>
    <w:bookmarkEnd w:id="5"/>
    <w:p w:rsidR="00D46F1B" w:rsidRPr="00786061" w:rsidRDefault="00D46F1B" w:rsidP="00786061">
      <w:pPr>
        <w:rPr>
          <w:rFonts w:ascii="Times New Roman" w:hAnsi="Times New Roman" w:cs="Times New Roman"/>
          <w:sz w:val="26"/>
        </w:rPr>
      </w:pPr>
    </w:p>
    <w:p w:rsidR="00D46F1B" w:rsidRPr="00786061" w:rsidRDefault="00D46F1B" w:rsidP="00786061">
      <w:pPr>
        <w:rPr>
          <w:rFonts w:ascii="Times New Roman" w:hAnsi="Times New Roman" w:cs="Times New Roman"/>
          <w:sz w:val="26"/>
        </w:rPr>
      </w:pPr>
      <w:bookmarkStart w:id="6" w:name="sub_1101"/>
      <w:r w:rsidRPr="00786061">
        <w:rPr>
          <w:rFonts w:ascii="Times New Roman" w:hAnsi="Times New Roman" w:cs="Times New Roman"/>
          <w:sz w:val="26"/>
        </w:rPr>
        <w:t xml:space="preserve">1.1. Порядок принятия решения о ликвидации и проведения ликвидации муниципального бюджетного или муниципального казенного учреждения (далее - Порядок) разработан в соответствии со </w:t>
      </w:r>
      <w:hyperlink r:id="rId9" w:history="1">
        <w:r w:rsidRPr="00786061">
          <w:rPr>
            <w:rStyle w:val="a4"/>
            <w:rFonts w:ascii="Times New Roman" w:hAnsi="Times New Roman"/>
            <w:sz w:val="26"/>
          </w:rPr>
          <w:t>статьями 18</w:t>
        </w:r>
      </w:hyperlink>
      <w:r w:rsidRPr="00786061">
        <w:rPr>
          <w:rFonts w:ascii="Times New Roman" w:hAnsi="Times New Roman" w:cs="Times New Roman"/>
          <w:sz w:val="26"/>
        </w:rPr>
        <w:t xml:space="preserve">, </w:t>
      </w:r>
      <w:hyperlink r:id="rId10" w:history="1">
        <w:r w:rsidRPr="00786061">
          <w:rPr>
            <w:rStyle w:val="a4"/>
            <w:rFonts w:ascii="Times New Roman" w:hAnsi="Times New Roman"/>
            <w:sz w:val="26"/>
          </w:rPr>
          <w:t>19</w:t>
        </w:r>
      </w:hyperlink>
      <w:r w:rsidRPr="00786061">
        <w:rPr>
          <w:rFonts w:ascii="Times New Roman" w:hAnsi="Times New Roman" w:cs="Times New Roman"/>
          <w:sz w:val="26"/>
        </w:rPr>
        <w:t xml:space="preserve"> Федерального закона от 12.01.1996 N 7-ФЗ "О некоммерческих организациях", </w:t>
      </w:r>
      <w:hyperlink r:id="rId11" w:history="1">
        <w:r w:rsidRPr="00786061">
          <w:rPr>
            <w:rStyle w:val="a4"/>
            <w:rFonts w:ascii="Times New Roman" w:hAnsi="Times New Roman"/>
            <w:sz w:val="26"/>
          </w:rPr>
          <w:t>частью 11 статьи 6</w:t>
        </w:r>
      </w:hyperlink>
      <w:r w:rsidRPr="00786061">
        <w:rPr>
          <w:rFonts w:ascii="Times New Roman" w:hAnsi="Times New Roman" w:cs="Times New Roman"/>
          <w:sz w:val="26"/>
        </w:rPr>
        <w:t xml:space="preserve"> Федерального закона от 08.05.2010 N 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учреждений". Порядок устанавливает процедуры ликвидации муниципального бюджетного и муниципального</w:t>
      </w:r>
      <w:r w:rsidR="00E60B9A">
        <w:rPr>
          <w:rFonts w:ascii="Times New Roman" w:hAnsi="Times New Roman" w:cs="Times New Roman"/>
          <w:sz w:val="26"/>
        </w:rPr>
        <w:t xml:space="preserve"> казенного, учреждения Администрации </w:t>
      </w:r>
      <w:proofErr w:type="spellStart"/>
      <w:r w:rsidR="00E60B9A">
        <w:rPr>
          <w:rFonts w:ascii="Times New Roman" w:hAnsi="Times New Roman" w:cs="Times New Roman"/>
          <w:sz w:val="26"/>
        </w:rPr>
        <w:t>Имекского</w:t>
      </w:r>
      <w:proofErr w:type="spellEnd"/>
      <w:r w:rsidR="00E60B9A">
        <w:rPr>
          <w:rFonts w:ascii="Times New Roman" w:hAnsi="Times New Roman" w:cs="Times New Roman"/>
          <w:sz w:val="26"/>
        </w:rPr>
        <w:t xml:space="preserve"> сельсовета </w:t>
      </w:r>
      <w:proofErr w:type="spellStart"/>
      <w:r w:rsidR="00E60B9A">
        <w:rPr>
          <w:rFonts w:ascii="Times New Roman" w:hAnsi="Times New Roman" w:cs="Times New Roman"/>
          <w:sz w:val="26"/>
        </w:rPr>
        <w:t>Таштыпского</w:t>
      </w:r>
      <w:proofErr w:type="spellEnd"/>
      <w:r w:rsidR="00E60B9A">
        <w:rPr>
          <w:rFonts w:ascii="Times New Roman" w:hAnsi="Times New Roman" w:cs="Times New Roman"/>
          <w:sz w:val="26"/>
        </w:rPr>
        <w:t xml:space="preserve"> района Республики Хакасия.</w:t>
      </w:r>
    </w:p>
    <w:bookmarkEnd w:id="6"/>
    <w:p w:rsidR="00D46F1B" w:rsidRPr="00786061" w:rsidRDefault="00D46F1B" w:rsidP="00786061">
      <w:pPr>
        <w:rPr>
          <w:rFonts w:ascii="Times New Roman" w:hAnsi="Times New Roman" w:cs="Times New Roman"/>
          <w:sz w:val="26"/>
        </w:rPr>
      </w:pPr>
    </w:p>
    <w:p w:rsidR="00D46F1B" w:rsidRPr="00786061" w:rsidRDefault="00D46F1B" w:rsidP="00786061">
      <w:pPr>
        <w:pStyle w:val="1"/>
        <w:spacing w:before="0" w:after="0"/>
        <w:rPr>
          <w:rFonts w:ascii="Times New Roman" w:hAnsi="Times New Roman" w:cs="Times New Roman"/>
          <w:sz w:val="26"/>
        </w:rPr>
      </w:pPr>
      <w:bookmarkStart w:id="7" w:name="sub_1200"/>
      <w:r w:rsidRPr="00786061">
        <w:rPr>
          <w:rFonts w:ascii="Times New Roman" w:hAnsi="Times New Roman" w:cs="Times New Roman"/>
          <w:sz w:val="26"/>
        </w:rPr>
        <w:t>2. Ликвидация муниципального бюджетного и муниципального казенного учреждения</w:t>
      </w:r>
    </w:p>
    <w:bookmarkEnd w:id="7"/>
    <w:p w:rsidR="00D46F1B" w:rsidRPr="00786061" w:rsidRDefault="00D46F1B" w:rsidP="00786061">
      <w:pPr>
        <w:rPr>
          <w:rFonts w:ascii="Times New Roman" w:hAnsi="Times New Roman" w:cs="Times New Roman"/>
          <w:sz w:val="26"/>
        </w:rPr>
      </w:pPr>
    </w:p>
    <w:p w:rsidR="00D46F1B" w:rsidRPr="00786061" w:rsidRDefault="00D46F1B" w:rsidP="00786061">
      <w:pPr>
        <w:rPr>
          <w:rFonts w:ascii="Times New Roman" w:hAnsi="Times New Roman" w:cs="Times New Roman"/>
          <w:sz w:val="26"/>
        </w:rPr>
      </w:pPr>
      <w:bookmarkStart w:id="8" w:name="sub_1201"/>
      <w:r w:rsidRPr="00786061">
        <w:rPr>
          <w:rFonts w:ascii="Times New Roman" w:hAnsi="Times New Roman" w:cs="Times New Roman"/>
          <w:sz w:val="26"/>
        </w:rPr>
        <w:t>2.1. Решение о ликвидации муниципального бюджетного или муниципально</w:t>
      </w:r>
      <w:r w:rsidR="00E60B9A">
        <w:rPr>
          <w:rFonts w:ascii="Times New Roman" w:hAnsi="Times New Roman" w:cs="Times New Roman"/>
          <w:sz w:val="26"/>
        </w:rPr>
        <w:t xml:space="preserve">го казенного учреждения Администрации </w:t>
      </w:r>
      <w:proofErr w:type="spellStart"/>
      <w:r w:rsidR="00E60B9A">
        <w:rPr>
          <w:rFonts w:ascii="Times New Roman" w:hAnsi="Times New Roman" w:cs="Times New Roman"/>
          <w:sz w:val="26"/>
        </w:rPr>
        <w:t>Имекского</w:t>
      </w:r>
      <w:proofErr w:type="spellEnd"/>
      <w:r w:rsidR="00E60B9A">
        <w:rPr>
          <w:rFonts w:ascii="Times New Roman" w:hAnsi="Times New Roman" w:cs="Times New Roman"/>
          <w:sz w:val="26"/>
        </w:rPr>
        <w:t xml:space="preserve"> сельсовета </w:t>
      </w:r>
      <w:proofErr w:type="spellStart"/>
      <w:r w:rsidR="00E60B9A">
        <w:rPr>
          <w:rFonts w:ascii="Times New Roman" w:hAnsi="Times New Roman" w:cs="Times New Roman"/>
          <w:sz w:val="26"/>
        </w:rPr>
        <w:t>Таштыпского</w:t>
      </w:r>
      <w:proofErr w:type="spellEnd"/>
      <w:r w:rsidR="00E60B9A">
        <w:rPr>
          <w:rFonts w:ascii="Times New Roman" w:hAnsi="Times New Roman" w:cs="Times New Roman"/>
          <w:sz w:val="26"/>
        </w:rPr>
        <w:t xml:space="preserve"> района Республики Хакасия</w:t>
      </w:r>
      <w:r w:rsidRPr="00786061">
        <w:rPr>
          <w:rFonts w:ascii="Times New Roman" w:hAnsi="Times New Roman" w:cs="Times New Roman"/>
          <w:sz w:val="26"/>
        </w:rPr>
        <w:t xml:space="preserve"> (далее - муниципальное учреждение) при</w:t>
      </w:r>
      <w:r w:rsidR="00E60B9A">
        <w:rPr>
          <w:rFonts w:ascii="Times New Roman" w:hAnsi="Times New Roman" w:cs="Times New Roman"/>
          <w:sz w:val="26"/>
        </w:rPr>
        <w:t xml:space="preserve">нимается Администрацией сельского поселения </w:t>
      </w:r>
      <w:proofErr w:type="spellStart"/>
      <w:r w:rsidR="00E60B9A">
        <w:rPr>
          <w:rFonts w:ascii="Times New Roman" w:hAnsi="Times New Roman" w:cs="Times New Roman"/>
          <w:sz w:val="26"/>
        </w:rPr>
        <w:t>Имекского</w:t>
      </w:r>
      <w:proofErr w:type="spellEnd"/>
      <w:r w:rsidR="00E60B9A">
        <w:rPr>
          <w:rFonts w:ascii="Times New Roman" w:hAnsi="Times New Roman" w:cs="Times New Roman"/>
          <w:sz w:val="26"/>
        </w:rPr>
        <w:t xml:space="preserve"> сельсовета </w:t>
      </w:r>
      <w:proofErr w:type="gramStart"/>
      <w:r w:rsidR="00E60B9A">
        <w:rPr>
          <w:rFonts w:ascii="Times New Roman" w:hAnsi="Times New Roman" w:cs="Times New Roman"/>
          <w:sz w:val="26"/>
        </w:rPr>
        <w:t>( далее</w:t>
      </w:r>
      <w:proofErr w:type="gramEnd"/>
      <w:r w:rsidR="00E60B9A">
        <w:rPr>
          <w:rFonts w:ascii="Times New Roman" w:hAnsi="Times New Roman" w:cs="Times New Roman"/>
          <w:sz w:val="26"/>
        </w:rPr>
        <w:t xml:space="preserve"> –Администрация) </w:t>
      </w:r>
      <w:r w:rsidRPr="00786061">
        <w:rPr>
          <w:rFonts w:ascii="Times New Roman" w:hAnsi="Times New Roman" w:cs="Times New Roman"/>
          <w:sz w:val="26"/>
        </w:rPr>
        <w:t>в форме постановления и должно содержать следующую информацию:</w:t>
      </w:r>
    </w:p>
    <w:bookmarkEnd w:id="8"/>
    <w:p w:rsidR="00D46F1B" w:rsidRPr="00786061" w:rsidRDefault="00D46F1B" w:rsidP="00786061">
      <w:pPr>
        <w:rPr>
          <w:rFonts w:ascii="Times New Roman" w:hAnsi="Times New Roman" w:cs="Times New Roman"/>
          <w:sz w:val="26"/>
        </w:rPr>
      </w:pPr>
      <w:r w:rsidRPr="00786061">
        <w:rPr>
          <w:rFonts w:ascii="Times New Roman" w:hAnsi="Times New Roman" w:cs="Times New Roman"/>
          <w:sz w:val="26"/>
        </w:rPr>
        <w:t>- наименование муниципального учреждения с указанием типа;</w:t>
      </w:r>
    </w:p>
    <w:p w:rsidR="00D46F1B" w:rsidRPr="00786061" w:rsidRDefault="00D46F1B" w:rsidP="00786061">
      <w:pPr>
        <w:rPr>
          <w:rFonts w:ascii="Times New Roman" w:hAnsi="Times New Roman" w:cs="Times New Roman"/>
          <w:sz w:val="26"/>
        </w:rPr>
      </w:pPr>
      <w:r w:rsidRPr="00786061">
        <w:rPr>
          <w:rFonts w:ascii="Times New Roman" w:hAnsi="Times New Roman" w:cs="Times New Roman"/>
          <w:sz w:val="26"/>
        </w:rPr>
        <w:t>- наименование отраслевого (функциональног</w:t>
      </w:r>
      <w:r w:rsidR="00E60B9A">
        <w:rPr>
          <w:rFonts w:ascii="Times New Roman" w:hAnsi="Times New Roman" w:cs="Times New Roman"/>
          <w:sz w:val="26"/>
        </w:rPr>
        <w:t xml:space="preserve">о) органа </w:t>
      </w:r>
      <w:proofErr w:type="gramStart"/>
      <w:r w:rsidR="00E60B9A">
        <w:rPr>
          <w:rFonts w:ascii="Times New Roman" w:hAnsi="Times New Roman" w:cs="Times New Roman"/>
          <w:sz w:val="26"/>
        </w:rPr>
        <w:t xml:space="preserve">Администрации </w:t>
      </w:r>
      <w:r w:rsidRPr="00786061">
        <w:rPr>
          <w:rFonts w:ascii="Times New Roman" w:hAnsi="Times New Roman" w:cs="Times New Roman"/>
          <w:sz w:val="26"/>
        </w:rPr>
        <w:t>,</w:t>
      </w:r>
      <w:proofErr w:type="gramEnd"/>
      <w:r w:rsidRPr="00786061">
        <w:rPr>
          <w:rFonts w:ascii="Times New Roman" w:hAnsi="Times New Roman" w:cs="Times New Roman"/>
          <w:sz w:val="26"/>
        </w:rPr>
        <w:t xml:space="preserve"> осуществляющего функции и полномочия учредителя, и ответственного за осуществление ликвидационных процедур.</w:t>
      </w:r>
    </w:p>
    <w:p w:rsidR="00D46F1B" w:rsidRPr="00786061" w:rsidRDefault="00D46F1B" w:rsidP="00786061">
      <w:pPr>
        <w:rPr>
          <w:rFonts w:ascii="Times New Roman" w:hAnsi="Times New Roman" w:cs="Times New Roman"/>
          <w:sz w:val="26"/>
        </w:rPr>
      </w:pPr>
      <w:bookmarkStart w:id="9" w:name="sub_1202"/>
      <w:r w:rsidRPr="00786061">
        <w:rPr>
          <w:rFonts w:ascii="Times New Roman" w:hAnsi="Times New Roman" w:cs="Times New Roman"/>
          <w:sz w:val="26"/>
        </w:rPr>
        <w:t>2.2. Проект постановления о ликвидации муниципального учреждения подготавливается отраслевым (функциональным</w:t>
      </w:r>
      <w:r w:rsidR="00E60B9A">
        <w:rPr>
          <w:rFonts w:ascii="Times New Roman" w:hAnsi="Times New Roman" w:cs="Times New Roman"/>
          <w:sz w:val="26"/>
        </w:rPr>
        <w:t>) органом Администрации</w:t>
      </w:r>
      <w:r w:rsidRPr="00786061">
        <w:rPr>
          <w:rFonts w:ascii="Times New Roman" w:hAnsi="Times New Roman" w:cs="Times New Roman"/>
          <w:sz w:val="26"/>
        </w:rPr>
        <w:t>, осуществляющим функции и полномочия учредителя.</w:t>
      </w:r>
    </w:p>
    <w:bookmarkEnd w:id="9"/>
    <w:p w:rsidR="00D46F1B" w:rsidRPr="00786061" w:rsidRDefault="00D46F1B" w:rsidP="00786061">
      <w:pPr>
        <w:rPr>
          <w:rFonts w:ascii="Times New Roman" w:hAnsi="Times New Roman" w:cs="Times New Roman"/>
          <w:sz w:val="26"/>
        </w:rPr>
      </w:pPr>
      <w:r w:rsidRPr="00786061">
        <w:rPr>
          <w:rFonts w:ascii="Times New Roman" w:hAnsi="Times New Roman" w:cs="Times New Roman"/>
          <w:sz w:val="26"/>
        </w:rPr>
        <w:t>Одновременно с проектом постановления о ликвидации муниципального учреждения представляется пояснительная записка, содержащая обоснование целесообразности ликвидации муниципального учреждения и информацию о кредиторской задолженности муниципального учреждения (в том числе просроченной).</w:t>
      </w:r>
    </w:p>
    <w:p w:rsidR="00D46F1B" w:rsidRPr="00786061" w:rsidRDefault="00D46F1B" w:rsidP="00786061">
      <w:pPr>
        <w:rPr>
          <w:rFonts w:ascii="Times New Roman" w:hAnsi="Times New Roman" w:cs="Times New Roman"/>
          <w:sz w:val="26"/>
        </w:rPr>
      </w:pPr>
      <w:r w:rsidRPr="00786061">
        <w:rPr>
          <w:rFonts w:ascii="Times New Roman" w:hAnsi="Times New Roman" w:cs="Times New Roman"/>
          <w:sz w:val="26"/>
        </w:rPr>
        <w:t>В случае если ликвидируемое муниципальное учреждение осуществляет государственные функции, пояснительная записка должна содержать информацию о муниципальном учреждении, которому указанные государственные функции будут переданы после завершения процесса ликвидации.</w:t>
      </w:r>
    </w:p>
    <w:p w:rsidR="00D46F1B" w:rsidRPr="00786061" w:rsidRDefault="00D46F1B" w:rsidP="00786061">
      <w:pPr>
        <w:rPr>
          <w:rFonts w:ascii="Times New Roman" w:hAnsi="Times New Roman" w:cs="Times New Roman"/>
          <w:sz w:val="26"/>
        </w:rPr>
      </w:pPr>
      <w:r w:rsidRPr="00786061">
        <w:rPr>
          <w:rFonts w:ascii="Times New Roman" w:hAnsi="Times New Roman" w:cs="Times New Roman"/>
          <w:sz w:val="26"/>
        </w:rPr>
        <w:t xml:space="preserve">В случае если ликвидируемое муниципальное учреждение осуществляет </w:t>
      </w:r>
      <w:r w:rsidRPr="00786061">
        <w:rPr>
          <w:rFonts w:ascii="Times New Roman" w:hAnsi="Times New Roman" w:cs="Times New Roman"/>
          <w:sz w:val="26"/>
        </w:rPr>
        <w:lastRenderedPageBreak/>
        <w:t>полномочия отраслевого (функциональног</w:t>
      </w:r>
      <w:r w:rsidR="00E60B9A">
        <w:rPr>
          <w:rFonts w:ascii="Times New Roman" w:hAnsi="Times New Roman" w:cs="Times New Roman"/>
          <w:sz w:val="26"/>
        </w:rPr>
        <w:t xml:space="preserve">о) органа </w:t>
      </w:r>
      <w:proofErr w:type="gramStart"/>
      <w:r w:rsidR="00E60B9A">
        <w:rPr>
          <w:rFonts w:ascii="Times New Roman" w:hAnsi="Times New Roman" w:cs="Times New Roman"/>
          <w:sz w:val="26"/>
        </w:rPr>
        <w:t xml:space="preserve">Администрации </w:t>
      </w:r>
      <w:r w:rsidRPr="00786061">
        <w:rPr>
          <w:rFonts w:ascii="Times New Roman" w:hAnsi="Times New Roman" w:cs="Times New Roman"/>
          <w:sz w:val="26"/>
        </w:rPr>
        <w:t xml:space="preserve"> по</w:t>
      </w:r>
      <w:proofErr w:type="gramEnd"/>
      <w:r w:rsidRPr="00786061">
        <w:rPr>
          <w:rFonts w:ascii="Times New Roman" w:hAnsi="Times New Roman" w:cs="Times New Roman"/>
          <w:sz w:val="26"/>
        </w:rPr>
        <w:t xml:space="preserve"> исполнению публичных обязательств перед физическим лицом, подлежащих исполнению в денежной форме, пояснительная записка должна содержать информацию о муниципальном учреждении, которому указанные полномочия будут переданы после завершения процесса ликвидации.</w:t>
      </w:r>
    </w:p>
    <w:p w:rsidR="00D46F1B" w:rsidRPr="00786061" w:rsidRDefault="00D46F1B" w:rsidP="00786061">
      <w:pPr>
        <w:rPr>
          <w:rFonts w:ascii="Times New Roman" w:hAnsi="Times New Roman" w:cs="Times New Roman"/>
          <w:sz w:val="26"/>
        </w:rPr>
      </w:pPr>
      <w:bookmarkStart w:id="10" w:name="sub_1203"/>
      <w:r w:rsidRPr="00786061">
        <w:rPr>
          <w:rFonts w:ascii="Times New Roman" w:hAnsi="Times New Roman" w:cs="Times New Roman"/>
          <w:sz w:val="26"/>
        </w:rPr>
        <w:t>2.3. Настоящий раздел не затрагивает процедур ликвидации муниципальных автономных учреждений</w:t>
      </w:r>
      <w:r w:rsidR="00E60B9A">
        <w:rPr>
          <w:rFonts w:ascii="Times New Roman" w:hAnsi="Times New Roman" w:cs="Times New Roman"/>
          <w:sz w:val="26"/>
        </w:rPr>
        <w:t xml:space="preserve"> Администрации</w:t>
      </w:r>
      <w:r w:rsidRPr="00786061">
        <w:rPr>
          <w:rFonts w:ascii="Times New Roman" w:hAnsi="Times New Roman" w:cs="Times New Roman"/>
          <w:sz w:val="26"/>
        </w:rPr>
        <w:t>, созданных на базе имущества, находящегося в муни</w:t>
      </w:r>
      <w:r w:rsidR="00E60B9A">
        <w:rPr>
          <w:rFonts w:ascii="Times New Roman" w:hAnsi="Times New Roman" w:cs="Times New Roman"/>
          <w:sz w:val="26"/>
        </w:rPr>
        <w:t>ципальной собственности сельског</w:t>
      </w:r>
      <w:r w:rsidR="00D35F14">
        <w:rPr>
          <w:rFonts w:ascii="Times New Roman" w:hAnsi="Times New Roman" w:cs="Times New Roman"/>
          <w:sz w:val="26"/>
        </w:rPr>
        <w:t>о поселения</w:t>
      </w:r>
      <w:r w:rsidRPr="00786061">
        <w:rPr>
          <w:rFonts w:ascii="Times New Roman" w:hAnsi="Times New Roman" w:cs="Times New Roman"/>
          <w:sz w:val="26"/>
        </w:rPr>
        <w:t xml:space="preserve">, которые осуществляются в порядке, установленном </w:t>
      </w:r>
      <w:hyperlink r:id="rId12" w:history="1">
        <w:r w:rsidRPr="00786061">
          <w:rPr>
            <w:rStyle w:val="a4"/>
            <w:rFonts w:ascii="Times New Roman" w:hAnsi="Times New Roman"/>
            <w:sz w:val="26"/>
          </w:rPr>
          <w:t>Федеральным законом</w:t>
        </w:r>
      </w:hyperlink>
      <w:r w:rsidRPr="00786061">
        <w:rPr>
          <w:rFonts w:ascii="Times New Roman" w:hAnsi="Times New Roman" w:cs="Times New Roman"/>
          <w:sz w:val="26"/>
        </w:rPr>
        <w:t xml:space="preserve"> от 03.11.2006 N 174-ФЗ "Об автономных учреждениях", кроме случаев, установленных </w:t>
      </w:r>
      <w:hyperlink r:id="rId13" w:history="1">
        <w:r w:rsidRPr="00786061">
          <w:rPr>
            <w:rStyle w:val="a4"/>
            <w:rFonts w:ascii="Times New Roman" w:hAnsi="Times New Roman"/>
            <w:sz w:val="26"/>
          </w:rPr>
          <w:t>частью 14 статьи 31</w:t>
        </w:r>
      </w:hyperlink>
      <w:r w:rsidRPr="00786061">
        <w:rPr>
          <w:rFonts w:ascii="Times New Roman" w:hAnsi="Times New Roman" w:cs="Times New Roman"/>
          <w:sz w:val="26"/>
        </w:rPr>
        <w:t xml:space="preserve"> Федерального закона от 08.05.2010 N 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учреждений".</w:t>
      </w:r>
    </w:p>
    <w:p w:rsidR="00D46F1B" w:rsidRPr="00786061" w:rsidRDefault="00D46F1B" w:rsidP="00786061">
      <w:pPr>
        <w:rPr>
          <w:rFonts w:ascii="Times New Roman" w:hAnsi="Times New Roman" w:cs="Times New Roman"/>
          <w:sz w:val="26"/>
        </w:rPr>
      </w:pPr>
      <w:bookmarkStart w:id="11" w:name="sub_1204"/>
      <w:bookmarkEnd w:id="10"/>
      <w:r w:rsidRPr="00786061">
        <w:rPr>
          <w:rFonts w:ascii="Times New Roman" w:hAnsi="Times New Roman" w:cs="Times New Roman"/>
          <w:sz w:val="26"/>
        </w:rPr>
        <w:t>2.4. После издания право</w:t>
      </w:r>
      <w:r w:rsidR="00D35F14">
        <w:rPr>
          <w:rFonts w:ascii="Times New Roman" w:hAnsi="Times New Roman" w:cs="Times New Roman"/>
          <w:sz w:val="26"/>
        </w:rPr>
        <w:t>вого акта Администрации</w:t>
      </w:r>
      <w:r w:rsidRPr="00786061">
        <w:rPr>
          <w:rFonts w:ascii="Times New Roman" w:hAnsi="Times New Roman" w:cs="Times New Roman"/>
          <w:sz w:val="26"/>
        </w:rPr>
        <w:t xml:space="preserve"> о ликвидации муниципального учреждения отраслевой (функциональн</w:t>
      </w:r>
      <w:r w:rsidR="00D35F14">
        <w:rPr>
          <w:rFonts w:ascii="Times New Roman" w:hAnsi="Times New Roman" w:cs="Times New Roman"/>
          <w:sz w:val="26"/>
        </w:rPr>
        <w:t>ый) орган Администрации</w:t>
      </w:r>
      <w:r w:rsidRPr="00786061">
        <w:rPr>
          <w:rFonts w:ascii="Times New Roman" w:hAnsi="Times New Roman" w:cs="Times New Roman"/>
          <w:sz w:val="26"/>
        </w:rPr>
        <w:t>, осуществляющий функции и полномочия учредителя:</w:t>
      </w:r>
    </w:p>
    <w:p w:rsidR="00D46F1B" w:rsidRPr="00786061" w:rsidRDefault="00D46F1B" w:rsidP="00786061">
      <w:pPr>
        <w:rPr>
          <w:rFonts w:ascii="Times New Roman" w:hAnsi="Times New Roman" w:cs="Times New Roman"/>
          <w:sz w:val="26"/>
        </w:rPr>
      </w:pPr>
      <w:bookmarkStart w:id="12" w:name="sub_1241"/>
      <w:bookmarkEnd w:id="11"/>
      <w:r w:rsidRPr="00786061">
        <w:rPr>
          <w:rFonts w:ascii="Times New Roman" w:hAnsi="Times New Roman" w:cs="Times New Roman"/>
          <w:sz w:val="26"/>
        </w:rPr>
        <w:t xml:space="preserve">а) в течении трех рабочих дней </w:t>
      </w:r>
      <w:hyperlink r:id="rId14" w:history="1">
        <w:r w:rsidRPr="00786061">
          <w:rPr>
            <w:rStyle w:val="a4"/>
            <w:rFonts w:ascii="Times New Roman" w:hAnsi="Times New Roman"/>
            <w:sz w:val="26"/>
          </w:rPr>
          <w:t>доводит</w:t>
        </w:r>
      </w:hyperlink>
      <w:r w:rsidRPr="00786061">
        <w:rPr>
          <w:rFonts w:ascii="Times New Roman" w:hAnsi="Times New Roman" w:cs="Times New Roman"/>
          <w:sz w:val="26"/>
        </w:rPr>
        <w:t xml:space="preserve"> указанный правовой акт до сведения регистрирующего органа для внесения в единый государственный реестр юридических лиц сведения о том, что муниципальное учреждение находится в процессе ликвидации;</w:t>
      </w:r>
    </w:p>
    <w:p w:rsidR="00D46F1B" w:rsidRPr="00786061" w:rsidRDefault="00D46F1B" w:rsidP="00786061">
      <w:pPr>
        <w:rPr>
          <w:rFonts w:ascii="Times New Roman" w:hAnsi="Times New Roman" w:cs="Times New Roman"/>
          <w:sz w:val="26"/>
        </w:rPr>
      </w:pPr>
      <w:bookmarkStart w:id="13" w:name="sub_1242"/>
      <w:bookmarkEnd w:id="12"/>
      <w:r w:rsidRPr="00786061">
        <w:rPr>
          <w:rFonts w:ascii="Times New Roman" w:hAnsi="Times New Roman" w:cs="Times New Roman"/>
          <w:sz w:val="26"/>
        </w:rPr>
        <w:t>б) в течение десяти рабочих дней:</w:t>
      </w:r>
    </w:p>
    <w:bookmarkEnd w:id="13"/>
    <w:p w:rsidR="00D46F1B" w:rsidRPr="00786061" w:rsidRDefault="00D46F1B" w:rsidP="00786061">
      <w:pPr>
        <w:rPr>
          <w:rFonts w:ascii="Times New Roman" w:hAnsi="Times New Roman" w:cs="Times New Roman"/>
          <w:sz w:val="26"/>
        </w:rPr>
      </w:pPr>
      <w:r w:rsidRPr="00786061">
        <w:rPr>
          <w:rFonts w:ascii="Times New Roman" w:hAnsi="Times New Roman" w:cs="Times New Roman"/>
          <w:sz w:val="26"/>
        </w:rPr>
        <w:t>- утверждает состав ликвидационной комиссии соответствующего учреждения;</w:t>
      </w:r>
    </w:p>
    <w:p w:rsidR="00D46F1B" w:rsidRPr="00786061" w:rsidRDefault="00D46F1B" w:rsidP="00786061">
      <w:pPr>
        <w:rPr>
          <w:rFonts w:ascii="Times New Roman" w:hAnsi="Times New Roman" w:cs="Times New Roman"/>
          <w:sz w:val="26"/>
        </w:rPr>
      </w:pPr>
      <w:r w:rsidRPr="00786061">
        <w:rPr>
          <w:rFonts w:ascii="Times New Roman" w:hAnsi="Times New Roman" w:cs="Times New Roman"/>
          <w:sz w:val="26"/>
        </w:rPr>
        <w:t xml:space="preserve">- устанавливает порядок и сроки ликвидации указанного учреждения в соответствии с </w:t>
      </w:r>
      <w:hyperlink r:id="rId15" w:history="1">
        <w:r w:rsidRPr="00786061">
          <w:rPr>
            <w:rStyle w:val="a4"/>
            <w:rFonts w:ascii="Times New Roman" w:hAnsi="Times New Roman"/>
            <w:sz w:val="26"/>
          </w:rPr>
          <w:t>Гражданским кодексом</w:t>
        </w:r>
      </w:hyperlink>
      <w:r w:rsidRPr="00786061">
        <w:rPr>
          <w:rFonts w:ascii="Times New Roman" w:hAnsi="Times New Roman" w:cs="Times New Roman"/>
          <w:sz w:val="26"/>
        </w:rPr>
        <w:t xml:space="preserve"> Российской Федерации и правовым актом о ликвидации учреждения.</w:t>
      </w:r>
    </w:p>
    <w:p w:rsidR="00D46F1B" w:rsidRPr="00786061" w:rsidRDefault="00D46F1B" w:rsidP="00786061">
      <w:pPr>
        <w:rPr>
          <w:rFonts w:ascii="Times New Roman" w:hAnsi="Times New Roman" w:cs="Times New Roman"/>
          <w:sz w:val="26"/>
        </w:rPr>
      </w:pPr>
      <w:bookmarkStart w:id="14" w:name="sub_1205"/>
      <w:r w:rsidRPr="00786061">
        <w:rPr>
          <w:rFonts w:ascii="Times New Roman" w:hAnsi="Times New Roman" w:cs="Times New Roman"/>
          <w:sz w:val="26"/>
        </w:rPr>
        <w:t>2.5. Ликвидационная комиссия:</w:t>
      </w:r>
    </w:p>
    <w:bookmarkEnd w:id="14"/>
    <w:p w:rsidR="00D46F1B" w:rsidRPr="00786061" w:rsidRDefault="00D46F1B" w:rsidP="00786061">
      <w:pPr>
        <w:rPr>
          <w:rFonts w:ascii="Times New Roman" w:hAnsi="Times New Roman" w:cs="Times New Roman"/>
          <w:sz w:val="26"/>
        </w:rPr>
      </w:pPr>
      <w:r w:rsidRPr="00786061">
        <w:rPr>
          <w:rFonts w:ascii="Times New Roman" w:hAnsi="Times New Roman" w:cs="Times New Roman"/>
          <w:sz w:val="26"/>
        </w:rPr>
        <w:t>- обеспечивает реализацию полномочий по управлению делами ликвидируемого муниципального учреждения в течение всего периода его ликвидации;</w:t>
      </w:r>
    </w:p>
    <w:p w:rsidR="00D46F1B" w:rsidRPr="00786061" w:rsidRDefault="00D46F1B" w:rsidP="00786061">
      <w:pPr>
        <w:rPr>
          <w:rFonts w:ascii="Times New Roman" w:hAnsi="Times New Roman" w:cs="Times New Roman"/>
          <w:sz w:val="26"/>
        </w:rPr>
      </w:pPr>
      <w:r w:rsidRPr="00786061">
        <w:rPr>
          <w:rFonts w:ascii="Times New Roman" w:hAnsi="Times New Roman" w:cs="Times New Roman"/>
          <w:sz w:val="26"/>
        </w:rPr>
        <w:t>- в течение восьми рабочих дней с даты истечения периода, установленного для предъявления требований кредиторами, представляет в отраслевой (функциональн</w:t>
      </w:r>
      <w:r w:rsidR="00D35F14">
        <w:rPr>
          <w:rFonts w:ascii="Times New Roman" w:hAnsi="Times New Roman" w:cs="Times New Roman"/>
          <w:sz w:val="26"/>
        </w:rPr>
        <w:t>ый) орган Администрации</w:t>
      </w:r>
      <w:r w:rsidRPr="00786061">
        <w:rPr>
          <w:rFonts w:ascii="Times New Roman" w:hAnsi="Times New Roman" w:cs="Times New Roman"/>
          <w:sz w:val="26"/>
        </w:rPr>
        <w:t>, осуществляющий функции и полномочия учредителя, для утверждения промежуточный ликвидационный баланс;</w:t>
      </w:r>
    </w:p>
    <w:p w:rsidR="00D46F1B" w:rsidRPr="00786061" w:rsidRDefault="00D46F1B" w:rsidP="00786061">
      <w:pPr>
        <w:rPr>
          <w:rFonts w:ascii="Times New Roman" w:hAnsi="Times New Roman" w:cs="Times New Roman"/>
          <w:sz w:val="26"/>
        </w:rPr>
      </w:pPr>
      <w:r w:rsidRPr="00786061">
        <w:rPr>
          <w:rFonts w:ascii="Times New Roman" w:hAnsi="Times New Roman" w:cs="Times New Roman"/>
          <w:sz w:val="26"/>
        </w:rPr>
        <w:t>- в течение восьми рабочих дней после завершения расчетов с кредиторами, представляет в отраслевой (функциональ</w:t>
      </w:r>
      <w:r w:rsidR="00D35F14">
        <w:rPr>
          <w:rFonts w:ascii="Times New Roman" w:hAnsi="Times New Roman" w:cs="Times New Roman"/>
          <w:sz w:val="26"/>
        </w:rPr>
        <w:t>ный) орган</w:t>
      </w:r>
      <w:r w:rsidRPr="00786061">
        <w:rPr>
          <w:rFonts w:ascii="Times New Roman" w:hAnsi="Times New Roman" w:cs="Times New Roman"/>
          <w:sz w:val="26"/>
        </w:rPr>
        <w:t>, осуществляющий функции и полномочия учредителя, для утверждения ликвидационный баланс;</w:t>
      </w:r>
    </w:p>
    <w:p w:rsidR="00D46F1B" w:rsidRPr="00786061" w:rsidRDefault="00D46F1B" w:rsidP="00786061">
      <w:pPr>
        <w:rPr>
          <w:rFonts w:ascii="Times New Roman" w:hAnsi="Times New Roman" w:cs="Times New Roman"/>
          <w:sz w:val="26"/>
        </w:rPr>
      </w:pPr>
      <w:r w:rsidRPr="00786061">
        <w:rPr>
          <w:rFonts w:ascii="Times New Roman" w:hAnsi="Times New Roman" w:cs="Times New Roman"/>
          <w:sz w:val="26"/>
        </w:rPr>
        <w:t xml:space="preserve">- осуществляет иные предусмотренные </w:t>
      </w:r>
      <w:hyperlink r:id="rId16" w:history="1">
        <w:r w:rsidRPr="00786061">
          <w:rPr>
            <w:rStyle w:val="a4"/>
            <w:rFonts w:ascii="Times New Roman" w:hAnsi="Times New Roman"/>
            <w:sz w:val="26"/>
          </w:rPr>
          <w:t>Гражданским кодексом</w:t>
        </w:r>
      </w:hyperlink>
      <w:r w:rsidRPr="00786061">
        <w:rPr>
          <w:rFonts w:ascii="Times New Roman" w:hAnsi="Times New Roman" w:cs="Times New Roman"/>
          <w:sz w:val="26"/>
        </w:rPr>
        <w:t xml:space="preserve"> Российской Федерации и другими законодательными актами Российской Федерации мероприятия по ликвидации муниципального учреждения.</w:t>
      </w:r>
    </w:p>
    <w:p w:rsidR="00D46F1B" w:rsidRPr="00786061" w:rsidRDefault="00D46F1B" w:rsidP="00786061">
      <w:pPr>
        <w:rPr>
          <w:rFonts w:ascii="Times New Roman" w:hAnsi="Times New Roman" w:cs="Times New Roman"/>
          <w:sz w:val="26"/>
        </w:rPr>
      </w:pPr>
      <w:bookmarkStart w:id="15" w:name="sub_1206"/>
      <w:r w:rsidRPr="00786061">
        <w:rPr>
          <w:rFonts w:ascii="Times New Roman" w:hAnsi="Times New Roman" w:cs="Times New Roman"/>
          <w:sz w:val="26"/>
        </w:rPr>
        <w:t>2.6. При ликвидации муниципального казенного учреждения кредитор не вправе требовать досрочного исполнения соответствующего обязательства, а также прекращения обязательства и возмещения</w:t>
      </w:r>
      <w:r w:rsidR="00D35F14">
        <w:rPr>
          <w:rFonts w:ascii="Times New Roman" w:hAnsi="Times New Roman" w:cs="Times New Roman"/>
          <w:sz w:val="26"/>
        </w:rPr>
        <w:t>,</w:t>
      </w:r>
      <w:r w:rsidRPr="00786061">
        <w:rPr>
          <w:rFonts w:ascii="Times New Roman" w:hAnsi="Times New Roman" w:cs="Times New Roman"/>
          <w:sz w:val="26"/>
        </w:rPr>
        <w:t xml:space="preserve"> связанных с ним убытков.</w:t>
      </w:r>
    </w:p>
    <w:p w:rsidR="00D46F1B" w:rsidRPr="00786061" w:rsidRDefault="00D46F1B" w:rsidP="00786061">
      <w:pPr>
        <w:rPr>
          <w:rFonts w:ascii="Times New Roman" w:hAnsi="Times New Roman" w:cs="Times New Roman"/>
          <w:sz w:val="26"/>
        </w:rPr>
      </w:pPr>
      <w:bookmarkStart w:id="16" w:name="sub_1207"/>
      <w:bookmarkEnd w:id="15"/>
      <w:r w:rsidRPr="00786061">
        <w:rPr>
          <w:rFonts w:ascii="Times New Roman" w:hAnsi="Times New Roman" w:cs="Times New Roman"/>
          <w:sz w:val="26"/>
        </w:rPr>
        <w:t>2.7. Требования кредиторов ликвидируемого муниципального учреждения удовлетворяются за счет имущества, на которое в соответствии с законодательством Российской Федерации может быть обращено взыскание.</w:t>
      </w:r>
    </w:p>
    <w:bookmarkEnd w:id="16"/>
    <w:p w:rsidR="00D46F1B" w:rsidRPr="00786061" w:rsidRDefault="00D46F1B" w:rsidP="00786061">
      <w:pPr>
        <w:rPr>
          <w:rFonts w:ascii="Times New Roman" w:hAnsi="Times New Roman" w:cs="Times New Roman"/>
          <w:sz w:val="26"/>
        </w:rPr>
      </w:pPr>
      <w:r w:rsidRPr="00786061">
        <w:rPr>
          <w:rFonts w:ascii="Times New Roman" w:hAnsi="Times New Roman" w:cs="Times New Roman"/>
          <w:sz w:val="26"/>
        </w:rPr>
        <w:t>Имущество муниципального учреждения, оставшееся после удовлетворения требований кредиторов, а также имущество, на которое в соответствии с федеральным законодательством Российской Федерации не может быть обращено взыскание по обязательствам ликвидируемого муниципального учреждения, передается ликв</w:t>
      </w:r>
      <w:r w:rsidR="00D35F14">
        <w:rPr>
          <w:rFonts w:ascii="Times New Roman" w:hAnsi="Times New Roman" w:cs="Times New Roman"/>
          <w:sz w:val="26"/>
        </w:rPr>
        <w:t>идационной комиссией в казну сельского поселения</w:t>
      </w:r>
      <w:r w:rsidRPr="00786061">
        <w:rPr>
          <w:rFonts w:ascii="Times New Roman" w:hAnsi="Times New Roman" w:cs="Times New Roman"/>
          <w:sz w:val="26"/>
        </w:rPr>
        <w:t>.</w:t>
      </w:r>
    </w:p>
    <w:p w:rsidR="00610D32" w:rsidRDefault="00610D32"/>
    <w:sectPr w:rsidR="00610D32" w:rsidSect="00786061">
      <w:footerReference w:type="default" r:id="rId17"/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C3E" w:rsidRDefault="00DA6C3E">
      <w:r>
        <w:separator/>
      </w:r>
    </w:p>
  </w:endnote>
  <w:endnote w:type="continuationSeparator" w:id="0">
    <w:p w:rsidR="00DA6C3E" w:rsidRDefault="00DA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4"/>
      <w:gridCol w:w="3209"/>
      <w:gridCol w:w="3209"/>
    </w:tblGrid>
    <w:tr w:rsidR="005E39F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5E39F7" w:rsidRDefault="00DA6C3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E39F7" w:rsidRDefault="00DA6C3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E39F7" w:rsidRDefault="00DA6C3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C3E" w:rsidRDefault="00DA6C3E">
      <w:r>
        <w:separator/>
      </w:r>
    </w:p>
  </w:footnote>
  <w:footnote w:type="continuationSeparator" w:id="0">
    <w:p w:rsidR="00DA6C3E" w:rsidRDefault="00DA6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62"/>
    <w:rsid w:val="001709E9"/>
    <w:rsid w:val="00610D32"/>
    <w:rsid w:val="006177A3"/>
    <w:rsid w:val="006D3CE1"/>
    <w:rsid w:val="00770762"/>
    <w:rsid w:val="00786061"/>
    <w:rsid w:val="007A0E33"/>
    <w:rsid w:val="0080555E"/>
    <w:rsid w:val="009602C1"/>
    <w:rsid w:val="00D35F14"/>
    <w:rsid w:val="00D46F1B"/>
    <w:rsid w:val="00DA6C3E"/>
    <w:rsid w:val="00E6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7CC67-C13A-4DA1-B2D3-08C6D1E2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F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6F1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6F1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46F1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46F1B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46F1B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D46F1B"/>
    <w:pPr>
      <w:ind w:firstLine="0"/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6D3CE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3CE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5425680/0" TargetMode="External"/><Relationship Id="rId13" Type="http://schemas.openxmlformats.org/officeDocument/2006/relationships/hyperlink" Target="https://internet.garant.ru/document/redirect/12175589/31001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2175589/0" TargetMode="External"/><Relationship Id="rId12" Type="http://schemas.openxmlformats.org/officeDocument/2006/relationships/hyperlink" Target="https://internet.garant.ru/document/redirect/190157/19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10164072/63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5325680/0" TargetMode="External"/><Relationship Id="rId11" Type="http://schemas.openxmlformats.org/officeDocument/2006/relationships/hyperlink" Target="https://internet.garant.ru/document/redirect/12175589/61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document/redirect/10164072/63" TargetMode="External"/><Relationship Id="rId10" Type="http://schemas.openxmlformats.org/officeDocument/2006/relationships/hyperlink" Target="https://internet.garant.ru/document/redirect/10105879/19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10105879/18" TargetMode="External"/><Relationship Id="rId14" Type="http://schemas.openxmlformats.org/officeDocument/2006/relationships/hyperlink" Target="https://internet.garant.ru/document/redirect/12123875/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2025-06-18T01:39:00Z</cp:lastPrinted>
  <dcterms:created xsi:type="dcterms:W3CDTF">2025-06-11T06:29:00Z</dcterms:created>
  <dcterms:modified xsi:type="dcterms:W3CDTF">2025-06-18T01:39:00Z</dcterms:modified>
</cp:coreProperties>
</file>