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31" w:rsidRPr="00481E87" w:rsidRDefault="00831F9D" w:rsidP="002B7953">
      <w:pPr>
        <w:pStyle w:val="ConsPlusTitlePage"/>
        <w:rPr>
          <w:color w:val="000000" w:themeColor="text1"/>
        </w:rPr>
      </w:pPr>
      <w:r w:rsidRPr="00481E87">
        <w:rPr>
          <w:color w:val="000000" w:themeColor="text1"/>
        </w:rPr>
        <w:t xml:space="preserve">                                                                                                                                        </w:t>
      </w:r>
      <w:r w:rsidR="00980E35" w:rsidRPr="00481E87">
        <w:rPr>
          <w:color w:val="000000" w:themeColor="text1"/>
        </w:rPr>
        <w:t xml:space="preserve"> </w:t>
      </w:r>
      <w:r w:rsidR="00AC7631" w:rsidRPr="00481E87">
        <w:rPr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 wp14:anchorId="01E08454" wp14:editId="1D413886">
                <wp:extent cx="36195" cy="36195"/>
                <wp:effectExtent l="13970" t="5715" r="6985" b="5715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ED368" id="Прямоугольник 2" o:spid="_x0000_s1026" style="width:2.85pt;height:2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" fillcolor="#cfe7f5" strokecolor="gray">
                <v:stroke joinstyle="round"/>
                <w10:anchorlock/>
              </v:rect>
            </w:pict>
          </mc:Fallback>
        </mc:AlternateContent>
      </w:r>
      <w:r w:rsidRPr="00481E87">
        <w:rPr>
          <w:noProof/>
          <w:color w:val="000000" w:themeColor="text1"/>
          <w:lang w:eastAsia="ru-RU"/>
        </w:rPr>
        <w:t xml:space="preserve"> </w:t>
      </w:r>
    </w:p>
    <w:p w:rsidR="00AC7631" w:rsidRPr="00481E87" w:rsidRDefault="00AC7631" w:rsidP="00AC7631">
      <w:pPr>
        <w:jc w:val="center"/>
        <w:rPr>
          <w:color w:val="000000" w:themeColor="text1"/>
          <w:sz w:val="26"/>
          <w:szCs w:val="26"/>
        </w:rPr>
      </w:pPr>
      <w:r w:rsidRPr="00481E87">
        <w:rPr>
          <w:color w:val="000000" w:themeColor="text1"/>
          <w:sz w:val="26"/>
          <w:szCs w:val="26"/>
        </w:rPr>
        <w:t>Российская Федерация</w:t>
      </w:r>
    </w:p>
    <w:p w:rsidR="00AC7631" w:rsidRPr="00481E87" w:rsidRDefault="00AC7631" w:rsidP="00AC7631">
      <w:pPr>
        <w:jc w:val="center"/>
        <w:rPr>
          <w:color w:val="000000" w:themeColor="text1"/>
          <w:sz w:val="26"/>
          <w:szCs w:val="26"/>
        </w:rPr>
      </w:pPr>
      <w:r w:rsidRPr="00481E87">
        <w:rPr>
          <w:color w:val="000000" w:themeColor="text1"/>
          <w:sz w:val="26"/>
          <w:szCs w:val="26"/>
        </w:rPr>
        <w:t>Республика Хакасия</w:t>
      </w:r>
    </w:p>
    <w:p w:rsidR="00831F9D" w:rsidRPr="00481E87" w:rsidRDefault="00831F9D" w:rsidP="00AC7631">
      <w:pPr>
        <w:jc w:val="center"/>
        <w:rPr>
          <w:color w:val="000000" w:themeColor="text1"/>
          <w:sz w:val="26"/>
          <w:szCs w:val="26"/>
        </w:rPr>
      </w:pPr>
      <w:proofErr w:type="spellStart"/>
      <w:r w:rsidRPr="00481E87">
        <w:rPr>
          <w:color w:val="000000" w:themeColor="text1"/>
          <w:sz w:val="26"/>
          <w:szCs w:val="26"/>
        </w:rPr>
        <w:t>Таштыпский</w:t>
      </w:r>
      <w:proofErr w:type="spellEnd"/>
      <w:r w:rsidRPr="00481E87">
        <w:rPr>
          <w:color w:val="000000" w:themeColor="text1"/>
          <w:sz w:val="26"/>
          <w:szCs w:val="26"/>
        </w:rPr>
        <w:t xml:space="preserve"> район</w:t>
      </w:r>
    </w:p>
    <w:p w:rsidR="00AC7631" w:rsidRPr="00481E87" w:rsidRDefault="00AC7631" w:rsidP="00AC7631">
      <w:pPr>
        <w:jc w:val="center"/>
        <w:rPr>
          <w:color w:val="000000" w:themeColor="text1"/>
          <w:sz w:val="26"/>
          <w:szCs w:val="26"/>
        </w:rPr>
      </w:pPr>
      <w:r w:rsidRPr="00481E87">
        <w:rPr>
          <w:color w:val="000000" w:themeColor="text1"/>
          <w:sz w:val="26"/>
          <w:szCs w:val="26"/>
        </w:rPr>
        <w:t>Со</w:t>
      </w:r>
      <w:r w:rsidR="00831F9D" w:rsidRPr="00481E87">
        <w:rPr>
          <w:color w:val="000000" w:themeColor="text1"/>
          <w:sz w:val="26"/>
          <w:szCs w:val="26"/>
        </w:rPr>
        <w:t xml:space="preserve">вет депутатов </w:t>
      </w:r>
      <w:proofErr w:type="spellStart"/>
      <w:r w:rsidR="00831F9D" w:rsidRPr="00481E87">
        <w:rPr>
          <w:color w:val="000000" w:themeColor="text1"/>
          <w:sz w:val="26"/>
          <w:szCs w:val="26"/>
        </w:rPr>
        <w:t>Имекского</w:t>
      </w:r>
      <w:proofErr w:type="spellEnd"/>
      <w:r w:rsidR="00831F9D" w:rsidRPr="00481E87">
        <w:rPr>
          <w:color w:val="000000" w:themeColor="text1"/>
          <w:sz w:val="26"/>
          <w:szCs w:val="26"/>
        </w:rPr>
        <w:t xml:space="preserve"> сельсовета</w:t>
      </w:r>
    </w:p>
    <w:p w:rsidR="00AC7631" w:rsidRPr="00481E87" w:rsidRDefault="00AC7631" w:rsidP="00AC7631">
      <w:pPr>
        <w:jc w:val="center"/>
        <w:rPr>
          <w:color w:val="000000" w:themeColor="text1"/>
          <w:sz w:val="26"/>
          <w:szCs w:val="26"/>
        </w:rPr>
      </w:pPr>
    </w:p>
    <w:p w:rsidR="00AC7631" w:rsidRPr="00481E87" w:rsidRDefault="00AC7631" w:rsidP="00AC7631">
      <w:pPr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AC7631" w:rsidRPr="00481E87" w:rsidRDefault="00AC7631" w:rsidP="00AC7631">
      <w:pPr>
        <w:jc w:val="center"/>
        <w:rPr>
          <w:b/>
          <w:color w:val="000000" w:themeColor="text1"/>
          <w:kern w:val="26"/>
          <w:sz w:val="26"/>
          <w:szCs w:val="26"/>
        </w:rPr>
      </w:pPr>
      <w:r w:rsidRPr="00481E87">
        <w:rPr>
          <w:b/>
          <w:color w:val="000000" w:themeColor="text1"/>
          <w:kern w:val="26"/>
          <w:sz w:val="26"/>
          <w:szCs w:val="26"/>
        </w:rPr>
        <w:t>РЕШЕНИЕ</w:t>
      </w:r>
    </w:p>
    <w:p w:rsidR="00AC7631" w:rsidRPr="00481E87" w:rsidRDefault="00AC7631" w:rsidP="00AC7631">
      <w:pPr>
        <w:jc w:val="both"/>
        <w:rPr>
          <w:color w:val="000000" w:themeColor="text1"/>
          <w:sz w:val="26"/>
          <w:szCs w:val="26"/>
        </w:rPr>
      </w:pPr>
    </w:p>
    <w:p w:rsidR="00980E35" w:rsidRPr="00481E87" w:rsidRDefault="00980E35" w:rsidP="00AC7631">
      <w:pPr>
        <w:jc w:val="both"/>
        <w:rPr>
          <w:color w:val="000000" w:themeColor="text1"/>
          <w:sz w:val="26"/>
          <w:szCs w:val="26"/>
        </w:rPr>
      </w:pPr>
    </w:p>
    <w:p w:rsidR="00AC7631" w:rsidRPr="00481E87" w:rsidRDefault="002B7953" w:rsidP="00AC7631">
      <w:pPr>
        <w:jc w:val="both"/>
        <w:rPr>
          <w:color w:val="000000" w:themeColor="text1"/>
          <w:sz w:val="26"/>
          <w:szCs w:val="26"/>
        </w:rPr>
      </w:pPr>
      <w:r w:rsidRPr="00481E87">
        <w:rPr>
          <w:color w:val="000000" w:themeColor="text1"/>
          <w:sz w:val="26"/>
          <w:szCs w:val="26"/>
        </w:rPr>
        <w:t>24.10.</w:t>
      </w:r>
      <w:r w:rsidR="00AC7631" w:rsidRPr="00481E87">
        <w:rPr>
          <w:color w:val="000000" w:themeColor="text1"/>
          <w:sz w:val="26"/>
          <w:szCs w:val="26"/>
        </w:rPr>
        <w:t xml:space="preserve">2024            </w:t>
      </w:r>
      <w:r w:rsidR="0063721B" w:rsidRPr="00481E87">
        <w:rPr>
          <w:color w:val="000000" w:themeColor="text1"/>
          <w:sz w:val="26"/>
          <w:szCs w:val="26"/>
        </w:rPr>
        <w:t xml:space="preserve">                         </w:t>
      </w:r>
      <w:r w:rsidR="00F31301" w:rsidRPr="00481E87">
        <w:rPr>
          <w:color w:val="000000" w:themeColor="text1"/>
          <w:sz w:val="26"/>
          <w:szCs w:val="26"/>
        </w:rPr>
        <w:t xml:space="preserve">    </w:t>
      </w:r>
      <w:r w:rsidR="0063721B" w:rsidRPr="00481E87">
        <w:rPr>
          <w:color w:val="000000" w:themeColor="text1"/>
          <w:sz w:val="26"/>
          <w:szCs w:val="26"/>
        </w:rPr>
        <w:t xml:space="preserve">с.   </w:t>
      </w:r>
      <w:proofErr w:type="spellStart"/>
      <w:r w:rsidR="0063721B" w:rsidRPr="00481E87">
        <w:rPr>
          <w:color w:val="000000" w:themeColor="text1"/>
          <w:sz w:val="26"/>
          <w:szCs w:val="26"/>
        </w:rPr>
        <w:t>Имек</w:t>
      </w:r>
      <w:proofErr w:type="spellEnd"/>
      <w:r w:rsidR="00AC7631" w:rsidRPr="00481E87">
        <w:rPr>
          <w:color w:val="000000" w:themeColor="text1"/>
          <w:sz w:val="26"/>
          <w:szCs w:val="26"/>
        </w:rPr>
        <w:t xml:space="preserve">             </w:t>
      </w:r>
      <w:r w:rsidRPr="00481E87">
        <w:rPr>
          <w:color w:val="000000" w:themeColor="text1"/>
          <w:sz w:val="26"/>
          <w:szCs w:val="26"/>
        </w:rPr>
        <w:t xml:space="preserve">                                             № 46</w:t>
      </w:r>
    </w:p>
    <w:p w:rsidR="002B7953" w:rsidRPr="00481E87" w:rsidRDefault="002B7953" w:rsidP="00AC7631">
      <w:pPr>
        <w:jc w:val="both"/>
        <w:rPr>
          <w:color w:val="000000" w:themeColor="text1"/>
        </w:rPr>
      </w:pPr>
    </w:p>
    <w:p w:rsidR="00AC7631" w:rsidRPr="00481E87" w:rsidRDefault="00AC7631" w:rsidP="00AC7631">
      <w:pPr>
        <w:pStyle w:val="ConsPlusNormal"/>
        <w:jc w:val="both"/>
        <w:rPr>
          <w:color w:val="000000" w:themeColor="text1"/>
        </w:rPr>
      </w:pPr>
    </w:p>
    <w:p w:rsidR="00AC7631" w:rsidRPr="00481E87" w:rsidRDefault="00AC7631" w:rsidP="0063721B">
      <w:pPr>
        <w:pStyle w:val="ConsPlusTitle"/>
        <w:spacing w:line="240" w:lineRule="auto"/>
        <w:ind w:firstLine="540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>Об установлении дополнительных оснований признания безнадежной к взысканию задолженности в части сумм местных налогов, а также перечня документов, подтверждающих наличие дополнительных оснований признания безнадежной к взысканию задолженности в части сумм местных налогов</w:t>
      </w:r>
    </w:p>
    <w:p w:rsidR="00AC7631" w:rsidRPr="00481E87" w:rsidRDefault="00AC7631" w:rsidP="00AC7631">
      <w:pPr>
        <w:pStyle w:val="ConsPlusNormal"/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B7953" w:rsidRPr="00481E87" w:rsidRDefault="002B7953" w:rsidP="00AC7631">
      <w:pPr>
        <w:pStyle w:val="ConsPlusNormal"/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C7631" w:rsidRPr="00481E87" w:rsidRDefault="00AC7631" w:rsidP="00AC7631">
      <w:pPr>
        <w:pStyle w:val="ConsPlusNormal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5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пунктом 3 статьи 59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Налогового кодекса Российской Федерации</w:t>
      </w:r>
      <w:r w:rsidRPr="00481E87">
        <w:rPr>
          <w:color w:val="000000" w:themeColor="text1"/>
        </w:rPr>
        <w:t>,</w:t>
      </w:r>
      <w:r w:rsidRPr="00481E87">
        <w:rPr>
          <w:color w:val="000000" w:themeColor="text1"/>
          <w:sz w:val="26"/>
          <w:szCs w:val="26"/>
        </w:rPr>
        <w:t xml:space="preserve"> </w:t>
      </w:r>
      <w:r w:rsidR="00166233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ст. 29 Устава муниципально</w:t>
      </w:r>
      <w:r w:rsidR="00166233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го образования </w:t>
      </w:r>
      <w:proofErr w:type="spellStart"/>
      <w:r w:rsidR="00166233" w:rsidRPr="00481E87">
        <w:rPr>
          <w:rFonts w:ascii="Times New Roman" w:hAnsi="Times New Roman"/>
          <w:color w:val="000000" w:themeColor="text1"/>
          <w:sz w:val="26"/>
          <w:szCs w:val="26"/>
        </w:rPr>
        <w:t>Имекский</w:t>
      </w:r>
      <w:proofErr w:type="spellEnd"/>
      <w:r w:rsidR="00166233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 от 04.01.2006</w:t>
      </w: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г., Совет депутатов </w:t>
      </w:r>
      <w:proofErr w:type="spellStart"/>
      <w:r w:rsidR="00166233" w:rsidRPr="00481E87">
        <w:rPr>
          <w:rFonts w:ascii="Times New Roman" w:hAnsi="Times New Roman"/>
          <w:color w:val="000000" w:themeColor="text1"/>
          <w:sz w:val="26"/>
          <w:szCs w:val="26"/>
        </w:rPr>
        <w:t>Имекского</w:t>
      </w:r>
      <w:proofErr w:type="spellEnd"/>
      <w:r w:rsidR="00166233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 </w:t>
      </w:r>
    </w:p>
    <w:p w:rsidR="00DA4B9A" w:rsidRPr="00481E87" w:rsidRDefault="0063721B" w:rsidP="002B7953">
      <w:pPr>
        <w:pStyle w:val="ConsPlusNormal"/>
        <w:spacing w:line="240" w:lineRule="auto"/>
        <w:ind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>Р Е Ш И Л:</w:t>
      </w:r>
    </w:p>
    <w:p w:rsidR="00AC7631" w:rsidRPr="00481E87" w:rsidRDefault="00AC7631" w:rsidP="00AC7631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1. Установить дополнительные </w:t>
      </w:r>
      <w:hyperlink w:anchor="Par62" w:tooltip="ОБ УСТАНОВЛЕНИИ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основания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признания безнадежной к взысканию задолженности в части сумм местных налогов, а также перечня документов, подтверждающих наличие дополнительных оснований признания безнадежной к взысканию задолженности в части сумм местных налогов, числящейся за налогоплательщиком и повлекшей формирование отрицательного сальдо единого налогового счета такого лица по местным налогам, в соответствии с </w:t>
      </w:r>
      <w:hyperlink r:id="rId7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пунктом 3 статьи 59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Налогового кодекса Российской Федерации, согласно приложению к настоящему решению.</w:t>
      </w:r>
    </w:p>
    <w:p w:rsidR="009A3F21" w:rsidRPr="00481E87" w:rsidRDefault="00AC7631" w:rsidP="00AC7631">
      <w:pPr>
        <w:pStyle w:val="ConsPlusNormal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>2. Приз</w:t>
      </w:r>
      <w:r w:rsidR="009A3F21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нать утратившим </w:t>
      </w:r>
      <w:proofErr w:type="gramStart"/>
      <w:r w:rsidR="009A3F21" w:rsidRPr="00481E87">
        <w:rPr>
          <w:rFonts w:ascii="Times New Roman" w:hAnsi="Times New Roman"/>
          <w:color w:val="000000" w:themeColor="text1"/>
          <w:sz w:val="26"/>
          <w:szCs w:val="26"/>
        </w:rPr>
        <w:t>силу</w:t>
      </w:r>
      <w:r w:rsidR="002B7953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 решения</w:t>
      </w:r>
      <w:proofErr w:type="gramEnd"/>
      <w:r w:rsidR="00C04F88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A53E5" w:rsidRPr="00481E87">
        <w:rPr>
          <w:rFonts w:ascii="Times New Roman" w:hAnsi="Times New Roman"/>
          <w:color w:val="000000" w:themeColor="text1"/>
          <w:sz w:val="26"/>
          <w:szCs w:val="26"/>
        </w:rPr>
        <w:t>Совета депутатов</w:t>
      </w:r>
      <w:r w:rsidR="009A3F21" w:rsidRPr="00481E87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AC7631" w:rsidRPr="00481E87" w:rsidRDefault="009A3F21" w:rsidP="00AC7631">
      <w:pPr>
        <w:pStyle w:val="ConsPlusNormal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0A53E5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от 20.10.2010</w:t>
      </w: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№20 </w:t>
      </w:r>
      <w:r w:rsidR="00AC7631" w:rsidRPr="00481E87">
        <w:rPr>
          <w:rFonts w:ascii="Times New Roman" w:hAnsi="Times New Roman"/>
          <w:color w:val="000000" w:themeColor="text1"/>
          <w:sz w:val="26"/>
          <w:szCs w:val="26"/>
        </w:rPr>
        <w:t>«Об утверждении</w:t>
      </w: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Положения</w:t>
      </w:r>
      <w:r w:rsidR="00AC7631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81E87">
        <w:rPr>
          <w:rFonts w:ascii="Times New Roman" w:hAnsi="Times New Roman"/>
          <w:color w:val="000000" w:themeColor="text1"/>
          <w:sz w:val="26"/>
          <w:szCs w:val="26"/>
        </w:rPr>
        <w:t>«О</w:t>
      </w:r>
      <w:r w:rsidR="00C04F88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81E87">
        <w:rPr>
          <w:rFonts w:ascii="Times New Roman" w:hAnsi="Times New Roman"/>
          <w:color w:val="000000" w:themeColor="text1"/>
          <w:sz w:val="26"/>
          <w:szCs w:val="26"/>
        </w:rPr>
        <w:t>порядке</w:t>
      </w:r>
      <w:r w:rsidR="00AC7631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списания недоимки и задолженности по пеням, штрафам и процентам, признанным безнадежными к взысканию по местным налогам</w:t>
      </w: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в бюджет муниципального образования </w:t>
      </w:r>
      <w:proofErr w:type="spellStart"/>
      <w:r w:rsidRPr="00481E87">
        <w:rPr>
          <w:rFonts w:ascii="Times New Roman" w:hAnsi="Times New Roman"/>
          <w:color w:val="000000" w:themeColor="text1"/>
          <w:sz w:val="26"/>
          <w:szCs w:val="26"/>
        </w:rPr>
        <w:t>Имекский</w:t>
      </w:r>
      <w:proofErr w:type="spellEnd"/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</w:t>
      </w:r>
      <w:r w:rsidR="00AC7631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». </w:t>
      </w:r>
    </w:p>
    <w:p w:rsidR="009A3F21" w:rsidRPr="00481E87" w:rsidRDefault="009A3F21" w:rsidP="00AC7631">
      <w:pPr>
        <w:pStyle w:val="ConsPlusNormal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>- от 24.05.2013 № 22 «О внесении дополнений в Положение «О порядке спи-</w:t>
      </w:r>
    </w:p>
    <w:p w:rsidR="00AC7631" w:rsidRPr="00481E87" w:rsidRDefault="009A3F21" w:rsidP="00F6003D">
      <w:pPr>
        <w:pStyle w:val="ConsPlusNormal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481E87">
        <w:rPr>
          <w:rFonts w:ascii="Times New Roman" w:hAnsi="Times New Roman"/>
          <w:color w:val="000000" w:themeColor="text1"/>
          <w:sz w:val="26"/>
          <w:szCs w:val="26"/>
        </w:rPr>
        <w:t>сания</w:t>
      </w:r>
      <w:proofErr w:type="spellEnd"/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недоимки и задолженности по пеням и штрафам </w:t>
      </w:r>
      <w:r w:rsidR="00F6003D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по местным налогам в бюджет МО </w:t>
      </w:r>
      <w:proofErr w:type="spellStart"/>
      <w:r w:rsidR="00F6003D" w:rsidRPr="00481E87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481E87">
        <w:rPr>
          <w:rFonts w:ascii="Times New Roman" w:hAnsi="Times New Roman"/>
          <w:color w:val="000000" w:themeColor="text1"/>
          <w:sz w:val="26"/>
          <w:szCs w:val="26"/>
        </w:rPr>
        <w:t>мекский</w:t>
      </w:r>
      <w:proofErr w:type="spellEnd"/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сельсовет».</w:t>
      </w:r>
    </w:p>
    <w:p w:rsidR="00AC7631" w:rsidRPr="00481E87" w:rsidRDefault="002B7953" w:rsidP="00AC7631">
      <w:pPr>
        <w:pStyle w:val="ConsPlusNormal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>4. Контроль над</w:t>
      </w:r>
      <w:r w:rsidR="00AC7631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решения возложить на комиссию по бюджету, финансам и экономической п</w:t>
      </w:r>
      <w:r w:rsidR="0063721B" w:rsidRPr="00481E87">
        <w:rPr>
          <w:rFonts w:ascii="Times New Roman" w:hAnsi="Times New Roman"/>
          <w:color w:val="000000" w:themeColor="text1"/>
          <w:sz w:val="26"/>
          <w:szCs w:val="26"/>
        </w:rPr>
        <w:t>олитике</w:t>
      </w:r>
      <w:r w:rsidR="00AC7631" w:rsidRPr="00481E8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C7631" w:rsidRPr="00481E87" w:rsidRDefault="00AC7631" w:rsidP="00AC7631">
      <w:pPr>
        <w:pStyle w:val="ConsPlusNormal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>5. Настояще</w:t>
      </w:r>
      <w:r w:rsidR="00F6003D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е решение опубликовать в установленном порядке, а также разместить на официальном сайте Администрации </w:t>
      </w:r>
      <w:proofErr w:type="spellStart"/>
      <w:r w:rsidR="00F6003D" w:rsidRPr="00481E87">
        <w:rPr>
          <w:rFonts w:ascii="Times New Roman" w:hAnsi="Times New Roman"/>
          <w:color w:val="000000" w:themeColor="text1"/>
          <w:sz w:val="26"/>
          <w:szCs w:val="26"/>
        </w:rPr>
        <w:t>Имекского</w:t>
      </w:r>
      <w:proofErr w:type="spellEnd"/>
      <w:r w:rsidR="00F6003D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 в сети Интернет</w:t>
      </w:r>
    </w:p>
    <w:p w:rsidR="00AC7631" w:rsidRPr="00481E87" w:rsidRDefault="00AC7631" w:rsidP="00AC7631">
      <w:pPr>
        <w:pStyle w:val="ConsPlusNormal"/>
        <w:ind w:firstLine="567"/>
        <w:jc w:val="both"/>
        <w:rPr>
          <w:rFonts w:ascii="Times New Roman" w:hAnsi="Times New Roman"/>
          <w:b/>
          <w:color w:val="000000" w:themeColor="text1"/>
          <w:kern w:val="26"/>
          <w:sz w:val="26"/>
          <w:szCs w:val="26"/>
        </w:rPr>
      </w:pPr>
    </w:p>
    <w:p w:rsidR="00AC7631" w:rsidRPr="00481E87" w:rsidRDefault="00AC7631" w:rsidP="00AC7631">
      <w:pPr>
        <w:pStyle w:val="ConsPlusNormal"/>
        <w:ind w:firstLine="567"/>
        <w:jc w:val="both"/>
        <w:rPr>
          <w:rFonts w:ascii="Times New Roman" w:hAnsi="Times New Roman"/>
          <w:b/>
          <w:color w:val="000000" w:themeColor="text1"/>
          <w:kern w:val="26"/>
          <w:sz w:val="26"/>
          <w:szCs w:val="26"/>
        </w:rPr>
      </w:pP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10348"/>
        <w:gridCol w:w="4111"/>
      </w:tblGrid>
      <w:tr w:rsidR="00481E87" w:rsidRPr="00481E87" w:rsidTr="00C04F88">
        <w:tc>
          <w:tcPr>
            <w:tcW w:w="10348" w:type="dxa"/>
            <w:shd w:val="clear" w:color="auto" w:fill="auto"/>
          </w:tcPr>
          <w:p w:rsidR="00AC7631" w:rsidRPr="00481E87" w:rsidRDefault="00F6003D" w:rsidP="0034674D">
            <w:pPr>
              <w:rPr>
                <w:b/>
                <w:color w:val="000000" w:themeColor="text1"/>
                <w:kern w:val="26"/>
                <w:sz w:val="26"/>
                <w:szCs w:val="26"/>
              </w:rPr>
            </w:pPr>
            <w:r w:rsidRPr="00481E87">
              <w:rPr>
                <w:b/>
                <w:color w:val="000000" w:themeColor="text1"/>
                <w:kern w:val="26"/>
                <w:sz w:val="26"/>
                <w:szCs w:val="26"/>
              </w:rPr>
              <w:t xml:space="preserve">Глава </w:t>
            </w:r>
            <w:proofErr w:type="spellStart"/>
            <w:r w:rsidRPr="00481E87">
              <w:rPr>
                <w:b/>
                <w:color w:val="000000" w:themeColor="text1"/>
                <w:kern w:val="26"/>
                <w:sz w:val="26"/>
                <w:szCs w:val="26"/>
              </w:rPr>
              <w:t>Имекского</w:t>
            </w:r>
            <w:proofErr w:type="spellEnd"/>
            <w:r w:rsidRPr="00481E87">
              <w:rPr>
                <w:b/>
                <w:color w:val="000000" w:themeColor="text1"/>
                <w:kern w:val="26"/>
                <w:sz w:val="26"/>
                <w:szCs w:val="26"/>
              </w:rPr>
              <w:t xml:space="preserve"> сельсовета  </w:t>
            </w:r>
            <w:r w:rsidR="00C04F88" w:rsidRPr="00481E87">
              <w:rPr>
                <w:b/>
                <w:color w:val="000000" w:themeColor="text1"/>
                <w:kern w:val="26"/>
                <w:sz w:val="26"/>
                <w:szCs w:val="26"/>
              </w:rPr>
              <w:t xml:space="preserve">                                                    А.М.</w:t>
            </w:r>
            <w:r w:rsidR="002B7953" w:rsidRPr="00481E87">
              <w:rPr>
                <w:b/>
                <w:color w:val="000000" w:themeColor="text1"/>
                <w:kern w:val="26"/>
                <w:sz w:val="26"/>
                <w:szCs w:val="26"/>
              </w:rPr>
              <w:t xml:space="preserve"> </w:t>
            </w:r>
            <w:proofErr w:type="spellStart"/>
            <w:r w:rsidR="00C04F88" w:rsidRPr="00481E87">
              <w:rPr>
                <w:b/>
                <w:color w:val="000000" w:themeColor="text1"/>
                <w:kern w:val="26"/>
                <w:sz w:val="26"/>
                <w:szCs w:val="26"/>
              </w:rPr>
              <w:t>Тодояков</w:t>
            </w:r>
            <w:proofErr w:type="spellEnd"/>
            <w:r w:rsidRPr="00481E87">
              <w:rPr>
                <w:b/>
                <w:color w:val="000000" w:themeColor="text1"/>
                <w:kern w:val="26"/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AC7631" w:rsidRPr="00481E87" w:rsidRDefault="00AC7631" w:rsidP="0034674D">
            <w:pPr>
              <w:jc w:val="right"/>
              <w:rPr>
                <w:b/>
                <w:color w:val="000000" w:themeColor="text1"/>
                <w:kern w:val="26"/>
                <w:sz w:val="26"/>
                <w:szCs w:val="26"/>
              </w:rPr>
            </w:pPr>
          </w:p>
        </w:tc>
      </w:tr>
    </w:tbl>
    <w:p w:rsidR="0063721B" w:rsidRPr="00481E87" w:rsidRDefault="00AC7631" w:rsidP="00AC7631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</w:t>
      </w:r>
    </w:p>
    <w:p w:rsidR="0063721B" w:rsidRPr="00481E87" w:rsidRDefault="0063721B" w:rsidP="00AC7631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C7631" w:rsidRPr="00481E87" w:rsidRDefault="0063721B" w:rsidP="00AC7631">
      <w:pPr>
        <w:pStyle w:val="ConsPlusNormal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</w:t>
      </w:r>
      <w:r w:rsidR="00AC7631" w:rsidRPr="00481E87">
        <w:rPr>
          <w:rFonts w:ascii="Times New Roman" w:hAnsi="Times New Roman"/>
          <w:color w:val="000000" w:themeColor="text1"/>
          <w:sz w:val="26"/>
          <w:szCs w:val="26"/>
        </w:rPr>
        <w:t>Приложение</w:t>
      </w:r>
    </w:p>
    <w:p w:rsidR="00AC7631" w:rsidRPr="00481E87" w:rsidRDefault="00AC7631" w:rsidP="00AC7631">
      <w:pPr>
        <w:pStyle w:val="ConsPlusNormal"/>
        <w:ind w:firstLine="581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>к решению Совета депутатов</w:t>
      </w:r>
    </w:p>
    <w:p w:rsidR="00AC7631" w:rsidRPr="00481E87" w:rsidRDefault="00C04F88" w:rsidP="00AC7631">
      <w:pPr>
        <w:pStyle w:val="ConsPlusNormal"/>
        <w:ind w:firstLine="581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481E87">
        <w:rPr>
          <w:rFonts w:ascii="Times New Roman" w:hAnsi="Times New Roman"/>
          <w:color w:val="000000" w:themeColor="text1"/>
          <w:sz w:val="26"/>
          <w:szCs w:val="26"/>
        </w:rPr>
        <w:t>Имекского</w:t>
      </w:r>
      <w:proofErr w:type="spellEnd"/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</w:t>
      </w:r>
      <w:r w:rsidR="00980E35"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AC7631" w:rsidRPr="00481E87" w:rsidRDefault="002B7953" w:rsidP="00AC7631">
      <w:pPr>
        <w:pStyle w:val="ConsPlusNormal"/>
        <w:ind w:firstLine="581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>от 24.10.</w:t>
      </w:r>
      <w:r w:rsidR="00AC7631" w:rsidRPr="00481E87">
        <w:rPr>
          <w:rFonts w:ascii="Times New Roman" w:hAnsi="Times New Roman"/>
          <w:color w:val="000000" w:themeColor="text1"/>
          <w:sz w:val="26"/>
          <w:szCs w:val="26"/>
        </w:rPr>
        <w:t>2024</w:t>
      </w: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 № 46</w:t>
      </w:r>
    </w:p>
    <w:p w:rsidR="00AC7631" w:rsidRPr="00481E87" w:rsidRDefault="00AC7631" w:rsidP="00AC7631">
      <w:pPr>
        <w:pStyle w:val="ConsPlusNormal"/>
        <w:ind w:firstLine="581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C7631" w:rsidRPr="00481E87" w:rsidRDefault="00AC7631" w:rsidP="00AC7631">
      <w:pPr>
        <w:pStyle w:val="ConsPlusNormal"/>
        <w:ind w:firstLine="581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C7631" w:rsidRPr="00481E87" w:rsidRDefault="00AC7631" w:rsidP="00AC7631">
      <w:pPr>
        <w:pStyle w:val="ConsPlusTitle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       Об установлении дополнительных </w:t>
      </w:r>
      <w:hyperlink w:anchor="Par62" w:tooltip="ОБ УСТАНОВЛЕНИИ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оснований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признания безнадежной к взысканию задолженности в части сумм местных налогов, а также перечня документов, подтверждающих наличие дополнительных оснований признания безнадежной к взысканию задолженности в части сумм местных налогов</w:t>
      </w:r>
    </w:p>
    <w:p w:rsidR="00AC7631" w:rsidRPr="00481E87" w:rsidRDefault="00AC7631" w:rsidP="00AC7631">
      <w:pPr>
        <w:pStyle w:val="ConsPlusTitle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C7631" w:rsidRPr="00481E87" w:rsidRDefault="00AC7631" w:rsidP="00AC7631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Установить, что кроме случаев, установленных </w:t>
      </w:r>
      <w:hyperlink r:id="rId8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пунктами 1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hyperlink r:id="rId9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4 статьи 59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Налогового кодекса Российской Федерации, признаются безнадежными к взысканию и подлежат списанию:</w:t>
      </w:r>
    </w:p>
    <w:p w:rsidR="00AC7631" w:rsidRPr="00481E87" w:rsidRDefault="00AC7631" w:rsidP="00AC7631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которых не вступили в право наследования в установленный законодательством срок, в случае, если в течение 1 года с даты открытия наследства не установлены наследники имущества должника на основании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</w:t>
      </w:r>
      <w:hyperlink r:id="rId10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пунктом 3 статьи 85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Налогового кодекса Российской Федерации, или копии судебного решения об объявлении физического лица умершим.</w:t>
      </w:r>
    </w:p>
    <w:p w:rsidR="00AC7631" w:rsidRPr="00481E87" w:rsidRDefault="00AC7631" w:rsidP="00AC7631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2.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11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пункте 6 статьи 1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</w:t>
      </w:r>
    </w:p>
    <w:p w:rsidR="00AC7631" w:rsidRPr="00481E87" w:rsidRDefault="00AC7631" w:rsidP="00AC7631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>3. Недоимка и задолженность по пеням и штрафам по отмененным местным налогам, числящихся у налогоплательщиков, в отношении которых не введена процедура банкротства, задолженность которых не реструктурирована, а также не изменены (перенесены) сроки уплаты отмененных налогов, на основании сведений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AC7631" w:rsidRPr="00481E87" w:rsidRDefault="00AC7631" w:rsidP="00AC7631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4. Недоимка и задолженность по пеням и штрафам физических лиц, принудительное взыскание по которым прекращено в соответствии со </w:t>
      </w:r>
      <w:hyperlink r:id="rId12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статьями 46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hyperlink r:id="rId13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47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Федерального закона от 02.10.2007 N 229-ФЗ "Об исполнительном производстве"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приказа), на основании копии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4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пунктами 3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r:id="rId15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4 части 1 статьи 46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Федерального закона от 2 октября 2008 года N 229-ФЗ "Об исполнительном производстве".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документа, полученного посредством электронного документооборота.</w:t>
      </w:r>
    </w:p>
    <w:p w:rsidR="00AC7631" w:rsidRPr="00481E87" w:rsidRDefault="00AC7631" w:rsidP="00AC7631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5. Задолженность по пени в размере, не превышающем 300 рублей, при условии отсутствия у налогоплательщика недоимки по налогу, неурегулированная в переходный период, установленный Федеральным </w:t>
      </w:r>
      <w:hyperlink r:id="rId16" w:history="1">
        <w:r w:rsidRPr="00481E87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задолженности.</w:t>
      </w:r>
    </w:p>
    <w:p w:rsidR="00AC7631" w:rsidRPr="00481E87" w:rsidRDefault="00AC7631" w:rsidP="00AC7631">
      <w:pPr>
        <w:pStyle w:val="ConsPlusTitle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980E35" w:rsidRPr="00481E87" w:rsidRDefault="00980E35" w:rsidP="00AC7631">
      <w:pPr>
        <w:pStyle w:val="ConsPlusTitle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980E35" w:rsidRPr="00481E87" w:rsidRDefault="00980E35" w:rsidP="00980E35">
      <w:pPr>
        <w:pStyle w:val="ConsPlusTitle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  <w:proofErr w:type="spellStart"/>
      <w:r w:rsidRPr="00481E87">
        <w:rPr>
          <w:rFonts w:ascii="Times New Roman" w:hAnsi="Times New Roman"/>
          <w:color w:val="000000" w:themeColor="text1"/>
          <w:sz w:val="26"/>
          <w:szCs w:val="26"/>
        </w:rPr>
        <w:t>Имекского</w:t>
      </w:r>
      <w:proofErr w:type="spellEnd"/>
      <w:r w:rsidRPr="00481E87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                                                           </w:t>
      </w:r>
      <w:proofErr w:type="spellStart"/>
      <w:r w:rsidRPr="00481E87">
        <w:rPr>
          <w:rFonts w:ascii="Times New Roman" w:hAnsi="Times New Roman"/>
          <w:color w:val="000000" w:themeColor="text1"/>
          <w:sz w:val="26"/>
          <w:szCs w:val="26"/>
        </w:rPr>
        <w:t>А.М.Тодояков</w:t>
      </w:r>
      <w:proofErr w:type="spellEnd"/>
    </w:p>
    <w:p w:rsidR="00AC7631" w:rsidRPr="00481E87" w:rsidRDefault="00AC7631" w:rsidP="00AC7631">
      <w:pPr>
        <w:pStyle w:val="ConsPlusTitle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6"/>
        <w:gridCol w:w="4111"/>
      </w:tblGrid>
      <w:tr w:rsidR="00481E87" w:rsidRPr="00481E87" w:rsidTr="0034674D">
        <w:tc>
          <w:tcPr>
            <w:tcW w:w="5636" w:type="dxa"/>
            <w:shd w:val="clear" w:color="auto" w:fill="auto"/>
          </w:tcPr>
          <w:p w:rsidR="00AC7631" w:rsidRPr="00481E87" w:rsidRDefault="00AC7631" w:rsidP="0034674D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481E87">
              <w:rPr>
                <w:color w:val="000000" w:themeColor="text1"/>
                <w:sz w:val="26"/>
                <w:szCs w:val="26"/>
              </w:rPr>
              <w:tab/>
              <w:t xml:space="preserve">                                                                                                       </w:t>
            </w:r>
          </w:p>
          <w:p w:rsidR="00AC7631" w:rsidRPr="00481E87" w:rsidRDefault="00AC7631" w:rsidP="0034674D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AC7631" w:rsidRPr="00481E87" w:rsidRDefault="00AC7631" w:rsidP="0034674D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AC7631" w:rsidRPr="00481E87" w:rsidRDefault="00980E35" w:rsidP="0034674D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481E8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C7631" w:rsidRPr="00481E87" w:rsidRDefault="00AC7631" w:rsidP="0034674D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52EBA" w:rsidRDefault="00B52EBA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AC7631" w:rsidRDefault="00AC7631"/>
    <w:p w:rsidR="00980E35" w:rsidRDefault="00980E35" w:rsidP="00AC7631">
      <w:pPr>
        <w:shd w:val="clear" w:color="auto" w:fill="FFFFFF"/>
        <w:tabs>
          <w:tab w:val="left" w:pos="864"/>
        </w:tabs>
        <w:jc w:val="center"/>
        <w:outlineLvl w:val="0"/>
      </w:pPr>
    </w:p>
    <w:p w:rsidR="00980E35" w:rsidRDefault="00980E35" w:rsidP="00AC7631">
      <w:pPr>
        <w:shd w:val="clear" w:color="auto" w:fill="FFFFFF"/>
        <w:tabs>
          <w:tab w:val="left" w:pos="864"/>
        </w:tabs>
        <w:jc w:val="center"/>
        <w:outlineLvl w:val="0"/>
      </w:pPr>
    </w:p>
    <w:p w:rsidR="00980E35" w:rsidRDefault="00980E35" w:rsidP="00AC7631">
      <w:pPr>
        <w:shd w:val="clear" w:color="auto" w:fill="FFFFFF"/>
        <w:tabs>
          <w:tab w:val="left" w:pos="864"/>
        </w:tabs>
        <w:jc w:val="center"/>
        <w:outlineLvl w:val="0"/>
      </w:pPr>
    </w:p>
    <w:p w:rsidR="00980E35" w:rsidRDefault="00980E35" w:rsidP="00AC7631">
      <w:pPr>
        <w:shd w:val="clear" w:color="auto" w:fill="FFFFFF"/>
        <w:tabs>
          <w:tab w:val="left" w:pos="864"/>
        </w:tabs>
        <w:jc w:val="center"/>
        <w:outlineLvl w:val="0"/>
      </w:pPr>
    </w:p>
    <w:p w:rsidR="00980E35" w:rsidRDefault="00980E35" w:rsidP="00AC7631">
      <w:pPr>
        <w:shd w:val="clear" w:color="auto" w:fill="FFFFFF"/>
        <w:tabs>
          <w:tab w:val="left" w:pos="864"/>
        </w:tabs>
        <w:jc w:val="center"/>
        <w:outlineLvl w:val="0"/>
      </w:pPr>
    </w:p>
    <w:p w:rsidR="00980E35" w:rsidRDefault="00980E35" w:rsidP="00AC7631">
      <w:pPr>
        <w:shd w:val="clear" w:color="auto" w:fill="FFFFFF"/>
        <w:tabs>
          <w:tab w:val="left" w:pos="864"/>
        </w:tabs>
        <w:jc w:val="center"/>
        <w:outlineLvl w:val="0"/>
      </w:pPr>
    </w:p>
    <w:p w:rsidR="00AC7631" w:rsidRDefault="00481E87" w:rsidP="00AC7631">
      <w:pPr>
        <w:ind w:firstLine="567"/>
        <w:jc w:val="both"/>
        <w:rPr>
          <w:sz w:val="26"/>
          <w:szCs w:val="26"/>
        </w:rPr>
      </w:pPr>
      <w:r>
        <w:lastRenderedPageBreak/>
        <w:t xml:space="preserve"> </w:t>
      </w:r>
    </w:p>
    <w:p w:rsidR="00AC7631" w:rsidRDefault="00AC7631"/>
    <w:sectPr w:rsidR="00AC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DB"/>
    <w:rsid w:val="000A53E5"/>
    <w:rsid w:val="00166233"/>
    <w:rsid w:val="002B7953"/>
    <w:rsid w:val="00481E87"/>
    <w:rsid w:val="0063721B"/>
    <w:rsid w:val="00831F9D"/>
    <w:rsid w:val="00980E35"/>
    <w:rsid w:val="009A3F21"/>
    <w:rsid w:val="00AC7631"/>
    <w:rsid w:val="00B52EBA"/>
    <w:rsid w:val="00C04F88"/>
    <w:rsid w:val="00C137C5"/>
    <w:rsid w:val="00DA4B9A"/>
    <w:rsid w:val="00F044DB"/>
    <w:rsid w:val="00F31301"/>
    <w:rsid w:val="00F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30101-D1AB-4C66-ACE5-A33A825B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C7631"/>
    <w:pPr>
      <w:suppressAutoHyphens/>
      <w:spacing w:after="0" w:line="100" w:lineRule="atLeast"/>
    </w:pPr>
    <w:rPr>
      <w:rFonts w:ascii="Tahoma" w:eastAsia="Lucida Sans Unicode" w:hAnsi="Tahoma" w:cs="Times New Roman"/>
      <w:kern w:val="1"/>
      <w:sz w:val="20"/>
      <w:lang w:eastAsia="ar-SA"/>
    </w:rPr>
  </w:style>
  <w:style w:type="paragraph" w:customStyle="1" w:styleId="ConsPlusNormal">
    <w:name w:val="ConsPlusNormal"/>
    <w:rsid w:val="00AC7631"/>
    <w:pPr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lang w:eastAsia="ar-SA"/>
    </w:rPr>
  </w:style>
  <w:style w:type="paragraph" w:customStyle="1" w:styleId="ConsPlusTitle">
    <w:name w:val="ConsPlusTitle"/>
    <w:uiPriority w:val="99"/>
    <w:rsid w:val="00AC7631"/>
    <w:pPr>
      <w:suppressAutoHyphens/>
      <w:spacing w:after="0" w:line="100" w:lineRule="atLeast"/>
    </w:pPr>
    <w:rPr>
      <w:rFonts w:ascii="Arial" w:eastAsia="Lucida Sans Unicode" w:hAnsi="Arial" w:cs="Times New Roman"/>
      <w:b/>
      <w:kern w:val="1"/>
      <w:sz w:val="20"/>
      <w:lang w:eastAsia="ar-SA"/>
    </w:rPr>
  </w:style>
  <w:style w:type="character" w:customStyle="1" w:styleId="1">
    <w:name w:val="Гиперссылка1"/>
    <w:basedOn w:val="a0"/>
    <w:rsid w:val="00AC7631"/>
  </w:style>
  <w:style w:type="paragraph" w:styleId="a3">
    <w:name w:val="Balloon Text"/>
    <w:basedOn w:val="a"/>
    <w:link w:val="a4"/>
    <w:uiPriority w:val="99"/>
    <w:semiHidden/>
    <w:unhideWhenUsed/>
    <w:rsid w:val="00980E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E35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9&amp;date=30.10.2024&amp;dst=5847&amp;field=134" TargetMode="External"/><Relationship Id="rId13" Type="http://schemas.openxmlformats.org/officeDocument/2006/relationships/hyperlink" Target="https://login.consultant.ru/link/?req=doc&amp;base=LAW&amp;n=482652&amp;date=30.10.2024&amp;dst=100355&amp;fie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99&amp;date=30.10.2024&amp;dst=5857&amp;field=134" TargetMode="External"/><Relationship Id="rId12" Type="http://schemas.openxmlformats.org/officeDocument/2006/relationships/hyperlink" Target="https://login.consultant.ru/link/?req=doc&amp;base=LAW&amp;n=482652&amp;date=30.10.2024&amp;dst=821&amp;fie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750&amp;date=30.10.2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899&amp;date=30.10.2024&amp;dst=5857&amp;field=134" TargetMode="External"/><Relationship Id="rId11" Type="http://schemas.openxmlformats.org/officeDocument/2006/relationships/hyperlink" Target="https://login.consultant.ru/link/?req=doc&amp;base=LAW&amp;n=470723&amp;date=30.10.2024&amp;dst=100339&amp;field=134" TargetMode="External"/><Relationship Id="rId5" Type="http://schemas.openxmlformats.org/officeDocument/2006/relationships/hyperlink" Target="https://login.consultant.ru/link/?req=doc&amp;base=LAW&amp;n=471024&amp;date=30.10.2024" TargetMode="External"/><Relationship Id="rId15" Type="http://schemas.openxmlformats.org/officeDocument/2006/relationships/hyperlink" Target="https://login.consultant.ru/link/?req=doc&amp;base=LAW&amp;n=482652&amp;date=30.10.2024&amp;dst=900&amp;field=134" TargetMode="External"/><Relationship Id="rId10" Type="http://schemas.openxmlformats.org/officeDocument/2006/relationships/hyperlink" Target="https://login.consultant.ru/link/?req=doc&amp;base=LAW&amp;n=482899&amp;date=30.10.2024&amp;dst=486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99&amp;date=30.10.2024&amp;dst=5859&amp;field=134" TargetMode="External"/><Relationship Id="rId14" Type="http://schemas.openxmlformats.org/officeDocument/2006/relationships/hyperlink" Target="https://login.consultant.ru/link/?req=doc&amp;base=LAW&amp;n=482652&amp;date=30.10.2024&amp;dst=1003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0B49-5DA0-4568-AEDD-27DC1BBA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2024-11-06T06:50:00Z</cp:lastPrinted>
  <dcterms:created xsi:type="dcterms:W3CDTF">2024-11-01T01:51:00Z</dcterms:created>
  <dcterms:modified xsi:type="dcterms:W3CDTF">2024-11-06T06:58:00Z</dcterms:modified>
</cp:coreProperties>
</file>