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3A" w:rsidRPr="00C933D5" w:rsidRDefault="00C933D5" w:rsidP="00C933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A6032"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DA6032" w:rsidRDefault="00DA6032" w:rsidP="006836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Республика Хакасия</w:t>
      </w:r>
    </w:p>
    <w:p w:rsidR="00DA6032" w:rsidRDefault="00DA6032" w:rsidP="006836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Таштыпский район</w:t>
      </w:r>
    </w:p>
    <w:p w:rsidR="00DA6032" w:rsidRDefault="00DA6032" w:rsidP="006836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Совет депутатов Имекского сельсовета</w:t>
      </w:r>
    </w:p>
    <w:p w:rsidR="00DA6032" w:rsidRPr="00DA6032" w:rsidRDefault="00DA6032" w:rsidP="006836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68363A" w:rsidRDefault="0068363A" w:rsidP="0068363A">
      <w:pPr>
        <w:spacing w:after="0" w:line="240" w:lineRule="auto"/>
        <w:ind w:firstLine="0"/>
        <w:jc w:val="center"/>
        <w:rPr>
          <w:b/>
          <w:sz w:val="26"/>
          <w:szCs w:val="28"/>
        </w:rPr>
      </w:pPr>
      <w:r w:rsidRPr="00DA6032">
        <w:rPr>
          <w:b/>
          <w:sz w:val="26"/>
          <w:szCs w:val="28"/>
        </w:rPr>
        <w:t>РЕШЕНИЕ</w:t>
      </w:r>
    </w:p>
    <w:p w:rsidR="009129DF" w:rsidRDefault="009129DF" w:rsidP="0068363A">
      <w:pPr>
        <w:spacing w:after="0" w:line="240" w:lineRule="auto"/>
        <w:ind w:firstLine="0"/>
        <w:jc w:val="center"/>
        <w:rPr>
          <w:b/>
          <w:sz w:val="26"/>
          <w:szCs w:val="28"/>
        </w:rPr>
      </w:pPr>
    </w:p>
    <w:p w:rsidR="009129DF" w:rsidRDefault="009129DF" w:rsidP="00DA6032">
      <w:pPr>
        <w:spacing w:after="0" w:line="240" w:lineRule="auto"/>
        <w:ind w:firstLine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30.03.2015                                               с. Имек                   </w:t>
      </w:r>
      <w:r w:rsidR="007411C5">
        <w:rPr>
          <w:b/>
          <w:sz w:val="26"/>
          <w:szCs w:val="28"/>
        </w:rPr>
        <w:t xml:space="preserve">                            № 19</w:t>
      </w:r>
    </w:p>
    <w:p w:rsidR="009129DF" w:rsidRDefault="009129DF" w:rsidP="00DA6032">
      <w:pPr>
        <w:spacing w:after="0" w:line="240" w:lineRule="auto"/>
        <w:ind w:firstLine="0"/>
        <w:rPr>
          <w:b/>
          <w:sz w:val="26"/>
          <w:szCs w:val="28"/>
        </w:rPr>
      </w:pPr>
    </w:p>
    <w:p w:rsidR="009129DF" w:rsidRDefault="009129DF" w:rsidP="00DA6032">
      <w:pPr>
        <w:spacing w:after="0" w:line="240" w:lineRule="auto"/>
        <w:ind w:firstLine="0"/>
        <w:rPr>
          <w:b/>
          <w:sz w:val="26"/>
          <w:szCs w:val="28"/>
        </w:rPr>
      </w:pPr>
      <w:r>
        <w:rPr>
          <w:b/>
          <w:sz w:val="26"/>
          <w:szCs w:val="28"/>
        </w:rPr>
        <w:t>Об осуществлении дорожной деятельности</w:t>
      </w:r>
    </w:p>
    <w:p w:rsidR="009129DF" w:rsidRDefault="009129DF" w:rsidP="00DA6032">
      <w:pPr>
        <w:spacing w:after="0" w:line="240" w:lineRule="auto"/>
        <w:ind w:firstLine="0"/>
        <w:rPr>
          <w:b/>
          <w:sz w:val="26"/>
          <w:szCs w:val="28"/>
        </w:rPr>
      </w:pPr>
      <w:r>
        <w:rPr>
          <w:b/>
          <w:sz w:val="26"/>
          <w:szCs w:val="28"/>
        </w:rPr>
        <w:t>в отношении автомобильных дорог местного</w:t>
      </w:r>
    </w:p>
    <w:p w:rsidR="009129DF" w:rsidRDefault="009129DF" w:rsidP="00DA6032">
      <w:pPr>
        <w:spacing w:after="0" w:line="240" w:lineRule="auto"/>
        <w:ind w:firstLine="0"/>
        <w:rPr>
          <w:b/>
          <w:sz w:val="26"/>
          <w:szCs w:val="28"/>
        </w:rPr>
      </w:pPr>
      <w:r>
        <w:rPr>
          <w:b/>
          <w:sz w:val="26"/>
          <w:szCs w:val="28"/>
        </w:rPr>
        <w:t>значения в границах Имекского поселения, а</w:t>
      </w:r>
    </w:p>
    <w:p w:rsidR="009129DF" w:rsidRDefault="009129DF" w:rsidP="00DA6032">
      <w:pPr>
        <w:spacing w:after="0" w:line="240" w:lineRule="auto"/>
        <w:ind w:firstLine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также осуществлении иных полномочий </w:t>
      </w:r>
      <w:proofErr w:type="gramStart"/>
      <w:r>
        <w:rPr>
          <w:b/>
          <w:sz w:val="26"/>
          <w:szCs w:val="28"/>
        </w:rPr>
        <w:t>в</w:t>
      </w:r>
      <w:proofErr w:type="gramEnd"/>
      <w:r>
        <w:rPr>
          <w:b/>
          <w:sz w:val="26"/>
          <w:szCs w:val="28"/>
        </w:rPr>
        <w:t xml:space="preserve"> </w:t>
      </w:r>
    </w:p>
    <w:p w:rsidR="009129DF" w:rsidRDefault="009129DF" w:rsidP="00DA6032">
      <w:pPr>
        <w:spacing w:after="0" w:line="240" w:lineRule="auto"/>
        <w:ind w:firstLine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области использования автомобильных дорог </w:t>
      </w:r>
    </w:p>
    <w:p w:rsidR="009129DF" w:rsidRDefault="009129DF" w:rsidP="00DA6032">
      <w:pPr>
        <w:spacing w:after="0" w:line="240" w:lineRule="auto"/>
        <w:ind w:firstLine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и осуществлении дорожной деятельности </w:t>
      </w:r>
      <w:proofErr w:type="gramStart"/>
      <w:r>
        <w:rPr>
          <w:b/>
          <w:sz w:val="26"/>
          <w:szCs w:val="28"/>
        </w:rPr>
        <w:t>в</w:t>
      </w:r>
      <w:proofErr w:type="gramEnd"/>
    </w:p>
    <w:p w:rsidR="009129DF" w:rsidRDefault="0002287B" w:rsidP="00DA6032">
      <w:pPr>
        <w:spacing w:after="0" w:line="240" w:lineRule="auto"/>
        <w:ind w:firstLine="0"/>
        <w:rPr>
          <w:b/>
          <w:sz w:val="26"/>
          <w:szCs w:val="28"/>
        </w:rPr>
      </w:pPr>
      <w:r>
        <w:rPr>
          <w:b/>
          <w:sz w:val="26"/>
          <w:szCs w:val="28"/>
        </w:rPr>
        <w:t>с</w:t>
      </w:r>
      <w:r w:rsidR="009129DF">
        <w:rPr>
          <w:b/>
          <w:sz w:val="26"/>
          <w:szCs w:val="28"/>
        </w:rPr>
        <w:t xml:space="preserve">оответствии с законодательством </w:t>
      </w:r>
      <w:proofErr w:type="gramStart"/>
      <w:r w:rsidR="009129DF">
        <w:rPr>
          <w:b/>
          <w:sz w:val="26"/>
          <w:szCs w:val="28"/>
        </w:rPr>
        <w:t>Российской</w:t>
      </w:r>
      <w:proofErr w:type="gramEnd"/>
    </w:p>
    <w:p w:rsidR="009129DF" w:rsidRPr="009129DF" w:rsidRDefault="009129DF" w:rsidP="00DA6032">
      <w:pPr>
        <w:spacing w:after="0" w:line="240" w:lineRule="auto"/>
        <w:ind w:firstLine="0"/>
        <w:rPr>
          <w:b/>
          <w:sz w:val="26"/>
          <w:szCs w:val="28"/>
        </w:rPr>
      </w:pPr>
      <w:r>
        <w:rPr>
          <w:b/>
          <w:sz w:val="26"/>
          <w:szCs w:val="28"/>
        </w:rPr>
        <w:t>Федерации</w:t>
      </w:r>
    </w:p>
    <w:p w:rsidR="0068363A" w:rsidRPr="00DA6032" w:rsidRDefault="0068363A" w:rsidP="0068363A">
      <w:pPr>
        <w:spacing w:after="0" w:line="240" w:lineRule="auto"/>
        <w:ind w:firstLine="0"/>
        <w:jc w:val="center"/>
        <w:rPr>
          <w:sz w:val="26"/>
          <w:szCs w:val="28"/>
        </w:rPr>
      </w:pPr>
    </w:p>
    <w:p w:rsidR="007411C5" w:rsidRDefault="0002287B" w:rsidP="0002287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</w:t>
      </w:r>
      <w:proofErr w:type="gramStart"/>
      <w:r w:rsidR="0068363A" w:rsidRPr="00DA6032">
        <w:rPr>
          <w:sz w:val="26"/>
          <w:szCs w:val="28"/>
        </w:rPr>
        <w:t xml:space="preserve">В соответствии с Градостроительным </w:t>
      </w:r>
      <w:hyperlink r:id="rId4" w:history="1">
        <w:r w:rsidR="0068363A" w:rsidRPr="00DA6032">
          <w:rPr>
            <w:sz w:val="26"/>
            <w:szCs w:val="28"/>
          </w:rPr>
          <w:t>кодексом</w:t>
        </w:r>
      </w:hyperlink>
      <w:r w:rsidR="0068363A" w:rsidRPr="00DA6032">
        <w:rPr>
          <w:sz w:val="26"/>
          <w:szCs w:val="28"/>
        </w:rPr>
        <w:t xml:space="preserve"> Российской Федерации, Федеральным </w:t>
      </w:r>
      <w:hyperlink r:id="rId5" w:history="1">
        <w:r w:rsidR="0068363A" w:rsidRPr="00DA6032">
          <w:rPr>
            <w:sz w:val="26"/>
            <w:szCs w:val="28"/>
          </w:rPr>
          <w:t>законом</w:t>
        </w:r>
      </w:hyperlink>
      <w:r w:rsidR="0068363A" w:rsidRPr="00DA6032">
        <w:rPr>
          <w:sz w:val="26"/>
          <w:szCs w:val="28"/>
        </w:rPr>
        <w:t xml:space="preserve">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6" w:history="1">
        <w:r w:rsidR="0068363A" w:rsidRPr="00DA6032">
          <w:rPr>
            <w:sz w:val="26"/>
            <w:szCs w:val="28"/>
          </w:rPr>
          <w:t>законом</w:t>
        </w:r>
      </w:hyperlink>
      <w:r w:rsidR="0068363A" w:rsidRPr="00DA6032">
        <w:rPr>
          <w:sz w:val="26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="0068363A" w:rsidRPr="00DA6032">
          <w:rPr>
            <w:sz w:val="26"/>
            <w:szCs w:val="28"/>
          </w:rPr>
          <w:t>законом</w:t>
        </w:r>
      </w:hyperlink>
      <w:r w:rsidR="0068363A" w:rsidRPr="00DA6032">
        <w:rPr>
          <w:sz w:val="26"/>
          <w:szCs w:val="28"/>
        </w:rPr>
        <w:t xml:space="preserve"> от 10 декабря 1995 года № 196-ФЗ «О</w:t>
      </w:r>
      <w:proofErr w:type="gramEnd"/>
      <w:r w:rsidR="0068363A" w:rsidRPr="00DA6032">
        <w:rPr>
          <w:sz w:val="26"/>
          <w:szCs w:val="28"/>
        </w:rPr>
        <w:t xml:space="preserve"> безопасности дорожного движения», руководствуясь</w:t>
      </w:r>
      <w:r>
        <w:rPr>
          <w:sz w:val="26"/>
          <w:szCs w:val="28"/>
        </w:rPr>
        <w:t xml:space="preserve"> п.15 ч.1 ст.9</w:t>
      </w:r>
      <w:r w:rsidR="00832DDB">
        <w:rPr>
          <w:sz w:val="26"/>
          <w:szCs w:val="28"/>
        </w:rPr>
        <w:t xml:space="preserve"> , ст.29</w:t>
      </w:r>
      <w:r w:rsidR="0068363A" w:rsidRPr="00DA6032">
        <w:rPr>
          <w:sz w:val="26"/>
          <w:szCs w:val="28"/>
        </w:rPr>
        <w:t xml:space="preserve"> </w:t>
      </w:r>
      <w:r w:rsidR="007411C5">
        <w:t xml:space="preserve">Устава </w:t>
      </w:r>
      <w:r>
        <w:rPr>
          <w:sz w:val="26"/>
          <w:szCs w:val="28"/>
        </w:rPr>
        <w:t>муниципального образования Имекский сельсовет</w:t>
      </w:r>
      <w:r w:rsidR="007411C5">
        <w:rPr>
          <w:sz w:val="26"/>
          <w:szCs w:val="28"/>
        </w:rPr>
        <w:t xml:space="preserve">, Совет депутатов Имекского сельсовета </w:t>
      </w:r>
    </w:p>
    <w:p w:rsidR="0068363A" w:rsidRPr="0002287B" w:rsidRDefault="007411C5" w:rsidP="007411C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 w:val="26"/>
          <w:szCs w:val="28"/>
        </w:rPr>
      </w:pPr>
      <w:proofErr w:type="gramStart"/>
      <w:r>
        <w:rPr>
          <w:b/>
          <w:sz w:val="26"/>
          <w:szCs w:val="28"/>
        </w:rPr>
        <w:t>Р</w:t>
      </w:r>
      <w:proofErr w:type="gramEnd"/>
      <w:r>
        <w:rPr>
          <w:b/>
          <w:sz w:val="26"/>
          <w:szCs w:val="28"/>
        </w:rPr>
        <w:t xml:space="preserve"> Е Ш И Л</w:t>
      </w:r>
      <w:r w:rsidR="0068363A" w:rsidRPr="00DA6032">
        <w:rPr>
          <w:sz w:val="26"/>
          <w:szCs w:val="28"/>
        </w:rPr>
        <w:t>: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68363A" w:rsidP="007411C5">
      <w:pPr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1. Утвердить Положение об осуществлении дорожной деятельности в отношении автомобильных дорог местного значения в границах </w:t>
      </w:r>
      <w:r w:rsidR="007411C5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,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Федерации, согласно приложению.</w:t>
      </w:r>
    </w:p>
    <w:p w:rsidR="0068363A" w:rsidRDefault="007411C5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2</w:t>
      </w:r>
      <w:r w:rsidR="0068363A" w:rsidRPr="00DA6032">
        <w:rPr>
          <w:sz w:val="26"/>
          <w:szCs w:val="28"/>
        </w:rPr>
        <w:t>. Настоящее решение опубликовать (обнародовать)</w:t>
      </w:r>
      <w:r>
        <w:rPr>
          <w:sz w:val="26"/>
          <w:szCs w:val="28"/>
        </w:rPr>
        <w:t xml:space="preserve"> в установленном порядке, а также разместить на официальном сайте Администрации Имекского сельсовета в сети Интернет.</w:t>
      </w:r>
    </w:p>
    <w:p w:rsidR="007411C5" w:rsidRPr="00DA6032" w:rsidRDefault="007411C5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3. Решение вступает в силу на следующий день после дня его официального опубликования (обнародования).</w:t>
      </w:r>
    </w:p>
    <w:p w:rsidR="0068363A" w:rsidRPr="00DA6032" w:rsidRDefault="0068363A" w:rsidP="0068363A">
      <w:pPr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spacing w:after="0" w:line="240" w:lineRule="auto"/>
        <w:rPr>
          <w:sz w:val="26"/>
          <w:szCs w:val="28"/>
        </w:rPr>
      </w:pPr>
    </w:p>
    <w:p w:rsidR="0068363A" w:rsidRDefault="0068363A" w:rsidP="007411C5">
      <w:pPr>
        <w:spacing w:after="0" w:line="240" w:lineRule="auto"/>
        <w:ind w:firstLine="0"/>
        <w:rPr>
          <w:sz w:val="26"/>
          <w:szCs w:val="28"/>
        </w:rPr>
      </w:pPr>
      <w:r w:rsidRPr="00DA6032">
        <w:rPr>
          <w:sz w:val="26"/>
          <w:szCs w:val="28"/>
        </w:rPr>
        <w:t>Глава</w:t>
      </w:r>
      <w:r w:rsidR="007411C5">
        <w:rPr>
          <w:sz w:val="26"/>
          <w:szCs w:val="28"/>
        </w:rPr>
        <w:t xml:space="preserve"> Имекского сельсовета                                                        Г.Г. </w:t>
      </w:r>
      <w:proofErr w:type="spellStart"/>
      <w:r w:rsidR="007411C5">
        <w:rPr>
          <w:sz w:val="26"/>
          <w:szCs w:val="28"/>
        </w:rPr>
        <w:t>Тодинов</w:t>
      </w:r>
      <w:proofErr w:type="spellEnd"/>
    </w:p>
    <w:p w:rsidR="00C933D5" w:rsidRDefault="00C933D5" w:rsidP="007411C5">
      <w:pPr>
        <w:spacing w:after="0" w:line="240" w:lineRule="auto"/>
        <w:ind w:firstLine="0"/>
        <w:rPr>
          <w:sz w:val="26"/>
          <w:szCs w:val="28"/>
        </w:rPr>
      </w:pPr>
    </w:p>
    <w:p w:rsidR="00C933D5" w:rsidRPr="00C933D5" w:rsidRDefault="00C933D5" w:rsidP="007411C5">
      <w:pPr>
        <w:spacing w:after="0" w:line="240" w:lineRule="auto"/>
        <w:ind w:firstLine="0"/>
        <w:rPr>
          <w:b/>
          <w:sz w:val="20"/>
        </w:rPr>
      </w:pPr>
      <w:r>
        <w:rPr>
          <w:sz w:val="20"/>
          <w:szCs w:val="28"/>
        </w:rPr>
        <w:t xml:space="preserve"> </w:t>
      </w:r>
    </w:p>
    <w:p w:rsidR="0068363A" w:rsidRPr="00DA6032" w:rsidRDefault="0068363A" w:rsidP="00C933D5">
      <w:pPr>
        <w:spacing w:after="0" w:line="240" w:lineRule="auto"/>
        <w:ind w:left="5103" w:firstLine="0"/>
        <w:jc w:val="left"/>
        <w:rPr>
          <w:bCs/>
          <w:sz w:val="26"/>
          <w:szCs w:val="28"/>
        </w:rPr>
      </w:pPr>
      <w:r w:rsidRPr="00DA6032">
        <w:rPr>
          <w:b/>
          <w:sz w:val="26"/>
          <w:szCs w:val="28"/>
        </w:rPr>
        <w:br w:type="page"/>
      </w:r>
      <w:r w:rsidR="00C933D5">
        <w:rPr>
          <w:b/>
          <w:sz w:val="26"/>
          <w:szCs w:val="28"/>
        </w:rPr>
        <w:lastRenderedPageBreak/>
        <w:t xml:space="preserve">                       </w:t>
      </w:r>
      <w:r w:rsidRPr="00DA6032">
        <w:rPr>
          <w:bCs/>
          <w:sz w:val="26"/>
          <w:szCs w:val="28"/>
        </w:rPr>
        <w:t>ПРИЛОЖЕНИЕ</w:t>
      </w:r>
    </w:p>
    <w:p w:rsidR="007411C5" w:rsidRDefault="0068363A" w:rsidP="0068363A">
      <w:pPr>
        <w:spacing w:after="0" w:line="240" w:lineRule="auto"/>
        <w:ind w:left="5103" w:firstLine="0"/>
        <w:jc w:val="center"/>
        <w:rPr>
          <w:sz w:val="26"/>
          <w:szCs w:val="28"/>
        </w:rPr>
      </w:pPr>
      <w:r w:rsidRPr="00DA6032">
        <w:rPr>
          <w:sz w:val="26"/>
          <w:szCs w:val="28"/>
        </w:rPr>
        <w:t>к решению</w:t>
      </w:r>
      <w:r w:rsidR="007411C5">
        <w:rPr>
          <w:sz w:val="26"/>
          <w:szCs w:val="28"/>
        </w:rPr>
        <w:t xml:space="preserve"> Совета депутатов</w:t>
      </w:r>
    </w:p>
    <w:p w:rsidR="007411C5" w:rsidRDefault="007411C5" w:rsidP="0068363A">
      <w:pPr>
        <w:spacing w:after="0" w:line="240" w:lineRule="auto"/>
        <w:ind w:left="5103" w:firstLine="0"/>
        <w:jc w:val="center"/>
        <w:rPr>
          <w:sz w:val="26"/>
          <w:szCs w:val="28"/>
        </w:rPr>
      </w:pPr>
      <w:r>
        <w:rPr>
          <w:sz w:val="26"/>
          <w:szCs w:val="28"/>
        </w:rPr>
        <w:t>Имекского сельсовета</w:t>
      </w:r>
    </w:p>
    <w:p w:rsidR="0068363A" w:rsidRPr="00DA6032" w:rsidRDefault="007411C5" w:rsidP="007411C5">
      <w:pPr>
        <w:spacing w:after="0" w:line="240" w:lineRule="auto"/>
        <w:ind w:left="5103" w:firstLine="0"/>
        <w:jc w:val="center"/>
        <w:rPr>
          <w:sz w:val="26"/>
          <w:szCs w:val="28"/>
        </w:rPr>
      </w:pPr>
      <w:r w:rsidRPr="00DA6032">
        <w:rPr>
          <w:sz w:val="26"/>
          <w:szCs w:val="28"/>
        </w:rPr>
        <w:t xml:space="preserve"> </w:t>
      </w:r>
      <w:r>
        <w:rPr>
          <w:sz w:val="26"/>
          <w:szCs w:val="28"/>
        </w:rPr>
        <w:t>от 30.03.2015 № 19</w:t>
      </w:r>
    </w:p>
    <w:p w:rsidR="0068363A" w:rsidRDefault="0068363A" w:rsidP="0068363A">
      <w:pPr>
        <w:pStyle w:val="ConsPlusTitle"/>
        <w:jc w:val="center"/>
        <w:rPr>
          <w:b w:val="0"/>
          <w:sz w:val="26"/>
        </w:rPr>
      </w:pPr>
    </w:p>
    <w:p w:rsidR="009E71DA" w:rsidRDefault="009E71DA" w:rsidP="0068363A">
      <w:pPr>
        <w:pStyle w:val="ConsPlusTitle"/>
        <w:jc w:val="center"/>
        <w:rPr>
          <w:b w:val="0"/>
          <w:sz w:val="26"/>
        </w:rPr>
      </w:pPr>
    </w:p>
    <w:p w:rsidR="009E71DA" w:rsidRPr="00DA6032" w:rsidRDefault="009E71DA" w:rsidP="0068363A">
      <w:pPr>
        <w:pStyle w:val="ConsPlusTitle"/>
        <w:jc w:val="center"/>
        <w:rPr>
          <w:b w:val="0"/>
          <w:sz w:val="26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 w:val="26"/>
          <w:szCs w:val="28"/>
        </w:rPr>
      </w:pPr>
      <w:r w:rsidRPr="00DA6032">
        <w:rPr>
          <w:b/>
          <w:bCs/>
          <w:sz w:val="26"/>
          <w:szCs w:val="28"/>
        </w:rPr>
        <w:t>ПОЛОЖЕНИЕ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 w:val="26"/>
          <w:szCs w:val="28"/>
        </w:rPr>
      </w:pPr>
      <w:r w:rsidRPr="00DA6032">
        <w:rPr>
          <w:b/>
          <w:bCs/>
          <w:sz w:val="26"/>
          <w:szCs w:val="28"/>
        </w:rPr>
        <w:t xml:space="preserve">ОБ ОСУЩЕСТВЛЕНИИ ДОРОЖНОЙ ДЕЯТЕЛЬНОСТИ В ОТНОШЕНИИ АВТОМОБИЛЬНЫХ ДОРОГ МЕСТНОГО ЗНАЧЕНИЯ В ГРАНИЦАХ </w:t>
      </w:r>
      <w:r w:rsidR="009E71DA">
        <w:rPr>
          <w:b/>
          <w:bCs/>
          <w:sz w:val="26"/>
          <w:szCs w:val="28"/>
        </w:rPr>
        <w:t>ИМЕКСКОГО ПОСЕЛЕНИЯ</w:t>
      </w:r>
      <w:r w:rsidRPr="00DA6032">
        <w:rPr>
          <w:b/>
          <w:bCs/>
          <w:sz w:val="26"/>
          <w:szCs w:val="28"/>
        </w:rPr>
        <w:t>,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</w:t>
      </w:r>
    </w:p>
    <w:p w:rsidR="0068363A" w:rsidRPr="00DA6032" w:rsidRDefault="0068363A" w:rsidP="0068363A">
      <w:pPr>
        <w:pStyle w:val="ConsPlusNormal"/>
        <w:widowControl/>
        <w:ind w:firstLine="709"/>
        <w:jc w:val="both"/>
        <w:rPr>
          <w:sz w:val="26"/>
          <w:szCs w:val="28"/>
        </w:rPr>
      </w:pPr>
    </w:p>
    <w:p w:rsidR="0068363A" w:rsidRPr="00DA6032" w:rsidRDefault="0068363A" w:rsidP="0068363A">
      <w:pPr>
        <w:pStyle w:val="ConsPlusNormal"/>
        <w:widowControl/>
        <w:ind w:firstLine="709"/>
        <w:jc w:val="both"/>
        <w:rPr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8"/>
        </w:rPr>
      </w:pPr>
      <w:r w:rsidRPr="00DA6032">
        <w:rPr>
          <w:b/>
          <w:sz w:val="26"/>
          <w:szCs w:val="28"/>
        </w:rPr>
        <w:t>1. Общие положения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1. 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общего пользования местного значения и дорожных сооружений в границах </w:t>
      </w:r>
      <w:r w:rsidR="009E71DA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 xml:space="preserve"> (далее - автомобильные дороги).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2. 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и регионального значения, межмуниципального значения и частных автомобильных дорог.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3. Разработку и утверждение схем автомобильных дорог местного значения и тротуаров, планов их строительства администрация </w:t>
      </w:r>
      <w:r w:rsidR="009E71DA">
        <w:rPr>
          <w:sz w:val="26"/>
          <w:szCs w:val="28"/>
        </w:rPr>
        <w:t>Имекского сельсовета</w:t>
      </w:r>
      <w:r w:rsidRPr="00DA6032">
        <w:rPr>
          <w:sz w:val="26"/>
          <w:szCs w:val="28"/>
        </w:rPr>
        <w:t xml:space="preserve"> организует в процессе разработки документов территориального планирования и реализации Генерального план</w:t>
      </w:r>
      <w:r w:rsidR="009E71DA">
        <w:rPr>
          <w:sz w:val="26"/>
          <w:szCs w:val="28"/>
        </w:rPr>
        <w:t>а Имекского сельсовета</w:t>
      </w:r>
      <w:r w:rsidRPr="00DA6032">
        <w:rPr>
          <w:sz w:val="26"/>
          <w:szCs w:val="28"/>
        </w:rPr>
        <w:t>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8"/>
        </w:rPr>
      </w:pPr>
      <w:r w:rsidRPr="00DA6032">
        <w:rPr>
          <w:b/>
          <w:sz w:val="26"/>
          <w:szCs w:val="28"/>
        </w:rPr>
        <w:t>2. Понятия и термины, применяемые в настоящем положении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4. Для целей настоящего положения используются следующие понятия и термины: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proofErr w:type="gramStart"/>
      <w:r w:rsidRPr="00DA6032">
        <w:rPr>
          <w:sz w:val="26"/>
          <w:szCs w:val="28"/>
        </w:rPr>
        <w:t>4.1.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элементы),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4.2. защитные дорожные сооружения - сооружения, к которым относятся элементы озеленения, имеющие защитное значение: заборы, устройства, предназначенные для защиты автомобильных дорог от снежных лавин, </w:t>
      </w:r>
      <w:proofErr w:type="spellStart"/>
      <w:r w:rsidRPr="00DA6032">
        <w:rPr>
          <w:sz w:val="26"/>
          <w:szCs w:val="28"/>
        </w:rPr>
        <w:t>шумозащитные</w:t>
      </w:r>
      <w:proofErr w:type="spellEnd"/>
      <w:r w:rsidRPr="00DA6032">
        <w:rPr>
          <w:sz w:val="26"/>
          <w:szCs w:val="28"/>
        </w:rPr>
        <w:t xml:space="preserve"> и ветрозащитные устройства, подобные сооружения;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proofErr w:type="gramStart"/>
      <w:r w:rsidRPr="00DA6032">
        <w:rPr>
          <w:sz w:val="26"/>
          <w:szCs w:val="28"/>
        </w:rPr>
        <w:lastRenderedPageBreak/>
        <w:t>4.3.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proofErr w:type="gramStart"/>
      <w:r w:rsidRPr="00DA6032">
        <w:rPr>
          <w:sz w:val="26"/>
          <w:szCs w:val="28"/>
        </w:rPr>
        <w:t>4.4.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DA6032">
        <w:rPr>
          <w:sz w:val="26"/>
          <w:szCs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4.5. строительство автомобильных дорог и дорожных сооружений - строительство на новых площадях вновь создаваемых автомобильных дорог и дорожных сооружений, которые после ввода в эксплуатацию будут находиться в муниципальной собственности;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4.6. реконструкция автомобильных дорог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proofErr w:type="gramStart"/>
      <w:r w:rsidRPr="00DA6032">
        <w:rPr>
          <w:sz w:val="26"/>
          <w:szCs w:val="28"/>
        </w:rPr>
        <w:t>4.7. капитальный ремонт автомобильных дорог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конструктивные и иные характеристики надежности и безопасности автомобильной дороги, при этом не изменяются границы полосы отвода автомобильной дороги;</w:t>
      </w:r>
      <w:proofErr w:type="gramEnd"/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4.8. ремонт автомобильных дорог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4.9. 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4.10. озеленение автомобильных дорог - комплекс работ по созданию лесных насаждений и посеву трав в полосе отвода, необходимых для защиты от снежных заносов, ветровой и водной эрозии, для эстетического и архитектурно-художественного оформления автомобильной дороги, а также работы по уходу за элементами озеленения;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4.11.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4.12.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lastRenderedPageBreak/>
        <w:t>4.13.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proofErr w:type="gramStart"/>
      <w:r w:rsidRPr="00DA6032">
        <w:rPr>
          <w:sz w:val="26"/>
          <w:szCs w:val="28"/>
        </w:rPr>
        <w:t>4.14. придорожные полосы автомобильной дороги - территории, которые прилегают с обеих сторон к полосе отвода автомобильной дороги,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текущего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A74663" w:rsidP="00683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3. П</w:t>
      </w:r>
      <w:r w:rsidR="0068363A" w:rsidRPr="00DA6032">
        <w:rPr>
          <w:b/>
          <w:sz w:val="26"/>
          <w:szCs w:val="28"/>
        </w:rPr>
        <w:t>олномочия</w:t>
      </w:r>
      <w:r w:rsidR="00BB5B4D">
        <w:rPr>
          <w:sz w:val="26"/>
          <w:szCs w:val="28"/>
        </w:rPr>
        <w:t xml:space="preserve"> </w:t>
      </w:r>
      <w:r w:rsidR="00BB5B4D" w:rsidRPr="00A74663">
        <w:rPr>
          <w:b/>
          <w:sz w:val="26"/>
          <w:szCs w:val="28"/>
        </w:rPr>
        <w:t>Имекского поселения</w:t>
      </w:r>
      <w:r w:rsidR="0068363A" w:rsidRPr="00DA6032">
        <w:rPr>
          <w:sz w:val="26"/>
          <w:szCs w:val="28"/>
        </w:rPr>
        <w:t xml:space="preserve"> </w:t>
      </w:r>
      <w:r w:rsidR="0068363A" w:rsidRPr="00DA6032">
        <w:rPr>
          <w:b/>
          <w:sz w:val="26"/>
          <w:szCs w:val="28"/>
        </w:rPr>
        <w:t>по осуществлению дорожной деятельности в отношении автомобильных дорог местного значения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 Администрация </w:t>
      </w:r>
      <w:r w:rsidR="00A74663">
        <w:rPr>
          <w:sz w:val="26"/>
          <w:szCs w:val="28"/>
        </w:rPr>
        <w:t>Имекского сельсовета</w:t>
      </w:r>
      <w:r w:rsidRPr="00DA6032">
        <w:rPr>
          <w:sz w:val="26"/>
          <w:szCs w:val="28"/>
        </w:rPr>
        <w:t>: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5.1. принимает нормативные правовые акты, регулирующие отношения, возникающие в связи с использованием автомобильных дорог местного значения и осуществлением дорожной деятельности на территории</w:t>
      </w:r>
      <w:r w:rsidR="00A74663">
        <w:rPr>
          <w:sz w:val="26"/>
          <w:szCs w:val="28"/>
        </w:rPr>
        <w:t xml:space="preserve"> 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5.2. осуществ</w:t>
      </w:r>
      <w:r w:rsidR="00A74663">
        <w:rPr>
          <w:sz w:val="26"/>
          <w:szCs w:val="28"/>
        </w:rPr>
        <w:t>ляет контроль над</w:t>
      </w:r>
      <w:r w:rsidRPr="00DA6032">
        <w:rPr>
          <w:sz w:val="26"/>
          <w:szCs w:val="28"/>
        </w:rPr>
        <w:t xml:space="preserve"> обеспечением сохранности автомобильных дорог местного значения и дорожных сооружений в границах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5.3. принимает решения по вопросам обустройства и совершенствования </w:t>
      </w:r>
      <w:proofErr w:type="gramStart"/>
      <w:r w:rsidRPr="00DA6032">
        <w:rPr>
          <w:sz w:val="26"/>
          <w:szCs w:val="28"/>
        </w:rPr>
        <w:t>сети</w:t>
      </w:r>
      <w:proofErr w:type="gramEnd"/>
      <w:r w:rsidRPr="00DA6032">
        <w:rPr>
          <w:sz w:val="26"/>
          <w:szCs w:val="28"/>
        </w:rPr>
        <w:t xml:space="preserve"> автомобильных дорог местного значения на территории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5.4. принимает решения по вопросам об установлении и использовании полос отвода автомобильных дорог местного значения на территории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5.5. принимает правовые акты по вопросам об установлении границ придорожных полос автомобильных дорог местного значения или об изменении таких придорожных границ на территории</w:t>
      </w:r>
      <w:r w:rsidR="00A74663">
        <w:rPr>
          <w:sz w:val="26"/>
          <w:szCs w:val="28"/>
        </w:rPr>
        <w:t xml:space="preserve"> 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5.6. разрабатывает основные направления инвестиционной политики в области развития автомобильных дорог местного значения в границах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5.7. принимает решения о создании, реорганизации и ликвидации муниципальных предприятий, учреждений, организующих обслуживание автомобильных дорог местного значения в границах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5.8. размещает заказ на поставку товаров, выполнение работ, оказание услуг для муниципальных нужд, планирует бюджетные ассигнования в порядке и в соответствии с методикой, устанавливаемой</w:t>
      </w:r>
      <w:r w:rsidR="009F641B">
        <w:rPr>
          <w:sz w:val="26"/>
          <w:szCs w:val="28"/>
        </w:rPr>
        <w:t xml:space="preserve"> централизованной бухгалтерией</w:t>
      </w:r>
      <w:r w:rsidRPr="00DA6032">
        <w:rPr>
          <w:sz w:val="26"/>
          <w:szCs w:val="28"/>
        </w:rPr>
        <w:t xml:space="preserve"> </w:t>
      </w:r>
      <w:r w:rsidR="009F641B">
        <w:rPr>
          <w:sz w:val="26"/>
          <w:szCs w:val="28"/>
        </w:rPr>
        <w:t>администрации Имекского сельсовета</w:t>
      </w:r>
      <w:r w:rsidRPr="00DA6032">
        <w:rPr>
          <w:i/>
          <w:sz w:val="26"/>
          <w:szCs w:val="28"/>
        </w:rPr>
        <w:t xml:space="preserve">, </w:t>
      </w:r>
      <w:r w:rsidRPr="00DA6032">
        <w:rPr>
          <w:sz w:val="26"/>
          <w:szCs w:val="28"/>
        </w:rPr>
        <w:t xml:space="preserve"> по осуществлению дорожной деятельности в отношении автомобильных дорог местного значения и дорожных сооружений на территории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5.9. принимает долгосрочные целевые программы по осуществлению дорожной деятельности на территории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5.10. разрабатывает, утверждает и реализует ведомственные целевые программы по осуществлению дорожной деятельности на территории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5.11. осуществляет дорожную деятельность в отношении автомобильных дорог местного значения в границах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5.12. использует автомобильные дороги при организации и проведении мероприятий по гражданской обороне, мобилизационной подготовке в соответствии с </w:t>
      </w:r>
      <w:r w:rsidRPr="00DA6032">
        <w:rPr>
          <w:sz w:val="26"/>
          <w:szCs w:val="28"/>
        </w:rPr>
        <w:lastRenderedPageBreak/>
        <w:t>законодательством Российской Федерации, ликвидации последствий чрезвычайных ситуаций на автомобильных дорогах местного значения в соответствии с законодательством Российской Федерации в области защиты населения и территорий от чрезвычайных ситуаций;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5.13. выдает разрешение на строительство, реконструкцию, капитальный ремонт автомобильных дорог местного значения, которые планируется осуществлять в границах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5.14. осуществляет информационное обеспечение пользователей автомобильными дорогами общего пользования местного значения в границах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5.15. принимает решения об установлении границ придорожных полос автомобильных дорог местного значения или об изменении таких придорожных границ в границах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5.16. устанавливает порядок установления и использования полос отвода частных автомобильных дорог местного значения в границах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5.17. осуществляет технический учет и паспортизацию автомобильных дорог местного значения;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5.18. осуществляет иные полномочия, отнесенные федеральными законами, законами субъектов Российской Федерации к полномочиям органов местного самоуправления </w:t>
      </w:r>
      <w:r w:rsidR="00A7466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>;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5.19. утверждает перечень автомобильных дорог.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8"/>
        </w:rPr>
      </w:pPr>
      <w:r w:rsidRPr="00DA6032">
        <w:rPr>
          <w:b/>
          <w:sz w:val="26"/>
          <w:szCs w:val="28"/>
        </w:rPr>
        <w:t>4. Требования к осуществлению дорожной деятельности в отношении автомобильных дорог местного значения в границах</w:t>
      </w:r>
      <w:r w:rsidR="00097613">
        <w:rPr>
          <w:sz w:val="26"/>
          <w:szCs w:val="28"/>
        </w:rPr>
        <w:t xml:space="preserve"> </w:t>
      </w:r>
      <w:r w:rsidR="00097613" w:rsidRPr="00097613">
        <w:rPr>
          <w:b/>
          <w:sz w:val="26"/>
          <w:szCs w:val="28"/>
        </w:rPr>
        <w:t>Имекского поселения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6. Работы по осуществлению дорожной деятельности автомобильных дорог местного значения и дорожных сооружений должны выполняться в соответствии с требованиями действующего законодательства.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7. С целью получения данных о наличии автомобильных дорог местного значения и дорожных сооружений, их протяженности и техническом состоянии, для рационального планирования работ по содержанию дорог производится технический учет и паспортизация дорог.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8. 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9. К проведению технического учета и паспортизации могут привлекаться научно-исследовательские, проектно-изыскательские и прочие специализированные организации по договорам, заключаемым в установленном порядке.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10. 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 (Генеральным планом и правилами землепользования и застройки </w:t>
      </w:r>
      <w:r w:rsidR="00097613">
        <w:rPr>
          <w:sz w:val="26"/>
          <w:szCs w:val="28"/>
        </w:rPr>
        <w:t>Имекского сельсовета)</w:t>
      </w:r>
      <w:r w:rsidRPr="00DA6032">
        <w:rPr>
          <w:sz w:val="26"/>
          <w:szCs w:val="28"/>
        </w:rPr>
        <w:t>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11. 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автомобильной дороги местного значения.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Допускается проведение выборочного капитального ремонта отдельных участков и элементов</w:t>
      </w:r>
      <w:r w:rsidR="00097613">
        <w:rPr>
          <w:sz w:val="26"/>
          <w:szCs w:val="28"/>
        </w:rPr>
        <w:t>,</w:t>
      </w:r>
      <w:r w:rsidRPr="00DA6032">
        <w:rPr>
          <w:sz w:val="26"/>
          <w:szCs w:val="28"/>
        </w:rPr>
        <w:t xml:space="preserve"> автомобильных дорог, а также дорожных сооружений.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lastRenderedPageBreak/>
        <w:t>12.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проектно-сметной документацией.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Капитальный ремонт автомобильных дорог местного значения и дорожных сооружений допускается выполнять по ведомостям дефектов, сметам и схемам, утвержденным в установленном порядке.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13. Работы по ремонту, содержанию, озеленению, обустройству автомобильных дорог местного значения и дорожных сооружений, обеспечению безопасности движения осуществляются систематически (с учетом сезона года) на всем протяжении дороги по всем ее элементам и сооружениям.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14. Работы по содержанию, озеленению автомобильных дорог местного значения и дорожных сооружений не требуют составления проектной документации и выполняются на основе нормативов, ведомостей дефектов и смет.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15. Форма и места нанесения горизонтальной и вертикальной дорожной разметки, вид дорожных знаков, указателей улиц и принудительных устройств снижения скорости, места их установки в обязательном порядке согласовываются с </w:t>
      </w:r>
      <w:r w:rsidR="00097613">
        <w:rPr>
          <w:sz w:val="26"/>
          <w:szCs w:val="28"/>
        </w:rPr>
        <w:t xml:space="preserve"> администрацией</w:t>
      </w:r>
      <w:r w:rsidRPr="00DA6032">
        <w:rPr>
          <w:sz w:val="26"/>
          <w:szCs w:val="28"/>
        </w:rPr>
        <w:t xml:space="preserve"> </w:t>
      </w:r>
      <w:r w:rsidR="00097613">
        <w:rPr>
          <w:sz w:val="26"/>
          <w:szCs w:val="28"/>
        </w:rPr>
        <w:t>Имекского сельсовета</w:t>
      </w:r>
      <w:r w:rsidRPr="00DA6032">
        <w:rPr>
          <w:sz w:val="26"/>
          <w:szCs w:val="28"/>
        </w:rPr>
        <w:t xml:space="preserve"> и отделением Государственной инспекции безопасности дорожного движения при отделе внутренних дел.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16. Строительство, реконструкцию и ремонт автомобильных дорог местного значения и дорожных сооружений администрация</w:t>
      </w:r>
      <w:r w:rsidR="00097613">
        <w:rPr>
          <w:sz w:val="26"/>
          <w:szCs w:val="28"/>
        </w:rPr>
        <w:t xml:space="preserve"> Имекского сельсовета</w:t>
      </w:r>
      <w:r w:rsidRPr="00DA6032">
        <w:rPr>
          <w:sz w:val="26"/>
          <w:szCs w:val="28"/>
        </w:rPr>
        <w:t xml:space="preserve"> осуществляет через специализированные организации, определяемые по итогам конкурса, аукциона.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17. Дорожная деятельность в отношении дорог местного значения и дорожных сооружений производится в пределах финансовых средств на эти работы, предусмотренных в бюджете </w:t>
      </w:r>
      <w:r w:rsidR="00097613">
        <w:rPr>
          <w:sz w:val="26"/>
          <w:szCs w:val="28"/>
        </w:rPr>
        <w:t>Имекского сельсовета</w:t>
      </w:r>
      <w:r w:rsidRPr="00DA6032">
        <w:rPr>
          <w:sz w:val="26"/>
          <w:szCs w:val="28"/>
        </w:rPr>
        <w:t>, и иных возможных средств.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18. Организацию работ по содержанию, озеленению, обустройству дорог местного значения и дорожных сооружений, обеспечению безопасности дорожного движения администрация </w:t>
      </w:r>
      <w:r w:rsidR="00097613">
        <w:rPr>
          <w:sz w:val="26"/>
          <w:szCs w:val="28"/>
        </w:rPr>
        <w:t>Имекского сельсовета</w:t>
      </w:r>
      <w:r w:rsidRPr="00DA6032">
        <w:rPr>
          <w:sz w:val="26"/>
          <w:szCs w:val="28"/>
        </w:rPr>
        <w:t xml:space="preserve"> осуществляет через предприятие, организующее обслуживание дорог общего пользования, и посредством заключения договоров с подрядными организациями, определяемыми по итогам конкурса, запроса котировок, аукционов.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19. Контроль по осуществлению дорожной деятельности в отношении автомобильных дорог местного значения и дорожных сооружений в границах </w:t>
      </w:r>
      <w:r w:rsidR="00097613">
        <w:rPr>
          <w:sz w:val="26"/>
          <w:szCs w:val="28"/>
        </w:rPr>
        <w:t>Имекского сельсовета</w:t>
      </w:r>
      <w:r w:rsidRPr="00DA6032">
        <w:rPr>
          <w:sz w:val="26"/>
          <w:szCs w:val="28"/>
        </w:rPr>
        <w:t xml:space="preserve"> осуществляет администрация </w:t>
      </w:r>
      <w:r w:rsidR="00097613">
        <w:rPr>
          <w:sz w:val="26"/>
          <w:szCs w:val="28"/>
        </w:rPr>
        <w:t>Имекского сельсовета</w:t>
      </w:r>
      <w:r w:rsidRPr="00DA6032">
        <w:rPr>
          <w:sz w:val="26"/>
          <w:szCs w:val="28"/>
        </w:rPr>
        <w:t xml:space="preserve"> в пределах своей компетенции.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i/>
          <w:sz w:val="26"/>
          <w:szCs w:val="28"/>
        </w:rPr>
      </w:pPr>
      <w:r w:rsidRPr="00DA6032">
        <w:rPr>
          <w:b/>
          <w:sz w:val="26"/>
          <w:szCs w:val="28"/>
        </w:rPr>
        <w:t>5. Финансовое обеспечение по осуществлению дорожной деятельности в отношении автомобильных дорог общего пользования местного значения в границах</w:t>
      </w:r>
      <w:r w:rsidRPr="00DA6032">
        <w:rPr>
          <w:sz w:val="26"/>
          <w:szCs w:val="28"/>
        </w:rPr>
        <w:t xml:space="preserve"> </w:t>
      </w:r>
      <w:r w:rsidR="00097613" w:rsidRPr="00097613">
        <w:rPr>
          <w:b/>
          <w:sz w:val="26"/>
          <w:szCs w:val="28"/>
        </w:rPr>
        <w:t>Имекского поселения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i/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20. Финансовое обеспечение по осуществлению дорожной деятельности в отношении автомобильных дорог общего пользования местного значения в границах </w:t>
      </w:r>
      <w:r w:rsidR="00097613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 xml:space="preserve"> осуществляется за счет средств бюджета </w:t>
      </w:r>
      <w:r w:rsidR="00097613">
        <w:rPr>
          <w:sz w:val="26"/>
          <w:szCs w:val="28"/>
        </w:rPr>
        <w:t>Имекского сельсовета</w:t>
      </w:r>
      <w:r w:rsidRPr="00DA6032">
        <w:rPr>
          <w:sz w:val="26"/>
          <w:szCs w:val="28"/>
        </w:rPr>
        <w:t>, допускается привлечение инвестиций и прочих источников финансирования.</w:t>
      </w:r>
    </w:p>
    <w:p w:rsidR="00497593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21. Формирование расходов бюджета</w:t>
      </w:r>
      <w:r w:rsidR="009F641B">
        <w:rPr>
          <w:sz w:val="26"/>
          <w:szCs w:val="28"/>
        </w:rPr>
        <w:t xml:space="preserve"> Имекского сельсовета</w:t>
      </w:r>
      <w:r w:rsidRPr="00DA6032">
        <w:rPr>
          <w:sz w:val="26"/>
          <w:szCs w:val="28"/>
        </w:rPr>
        <w:t xml:space="preserve">  на очередной финансовый год на осуществление дорожной деятельности в отношении автомобильных дорог общего пользования местного значения в границах </w:t>
      </w:r>
      <w:r w:rsidR="009F641B">
        <w:rPr>
          <w:sz w:val="26"/>
          <w:szCs w:val="28"/>
        </w:rPr>
        <w:t>Имекского поселения</w:t>
      </w:r>
    </w:p>
    <w:p w:rsidR="00497593" w:rsidRDefault="00497593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497593" w:rsidRDefault="00497593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497593" w:rsidRDefault="00497593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497593" w:rsidRDefault="00497593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 xml:space="preserve"> осуществляется в порядке и в соответствии с методикой, устанавливаемой </w:t>
      </w:r>
      <w:r w:rsidR="00FE6F61">
        <w:rPr>
          <w:sz w:val="26"/>
          <w:szCs w:val="28"/>
        </w:rPr>
        <w:t>Централизованной бухгалтерией администрации Имекского сельсовета</w:t>
      </w:r>
      <w:r w:rsidRPr="00DA6032">
        <w:rPr>
          <w:sz w:val="26"/>
          <w:szCs w:val="28"/>
        </w:rPr>
        <w:t>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22. Формирование, обеспечение разм</w:t>
      </w:r>
      <w:r w:rsidR="00FE6F61">
        <w:rPr>
          <w:sz w:val="26"/>
          <w:szCs w:val="28"/>
        </w:rPr>
        <w:t>ещения, исполнение и контроль над</w:t>
      </w:r>
      <w:r w:rsidRPr="00DA6032">
        <w:rPr>
          <w:sz w:val="26"/>
          <w:szCs w:val="28"/>
        </w:rPr>
        <w:t xml:space="preserve"> исполнением муниципального заказа по осуществлению дорожной деятельности автомобильных дорог местного значения в границах </w:t>
      </w:r>
      <w:r w:rsidR="00FE6F61">
        <w:rPr>
          <w:sz w:val="26"/>
          <w:szCs w:val="28"/>
        </w:rPr>
        <w:t>Имекского поселения</w:t>
      </w:r>
      <w:r w:rsidRPr="00DA6032">
        <w:rPr>
          <w:sz w:val="26"/>
          <w:szCs w:val="28"/>
        </w:rPr>
        <w:t xml:space="preserve"> осуществляется в соответствии с действующим законодательством Российской Федерации.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FE6F61" w:rsidP="00683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6. Контроль над</w:t>
      </w:r>
      <w:r w:rsidR="0068363A" w:rsidRPr="00DA6032">
        <w:rPr>
          <w:b/>
          <w:sz w:val="26"/>
          <w:szCs w:val="28"/>
        </w:rPr>
        <w:t xml:space="preserve"> выполнением требований настоящего Положения</w:t>
      </w:r>
    </w:p>
    <w:p w:rsidR="0068363A" w:rsidRPr="00DA6032" w:rsidRDefault="00FE6F61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>
        <w:rPr>
          <w:sz w:val="26"/>
          <w:szCs w:val="28"/>
        </w:rPr>
        <w:t>23. Контроль над</w:t>
      </w:r>
      <w:r w:rsidR="0068363A" w:rsidRPr="00DA6032">
        <w:rPr>
          <w:sz w:val="26"/>
          <w:szCs w:val="28"/>
        </w:rPr>
        <w:t xml:space="preserve"> выполнением требований настоящего Положения осуществляет администрация </w:t>
      </w:r>
      <w:r>
        <w:rPr>
          <w:sz w:val="26"/>
          <w:szCs w:val="28"/>
        </w:rPr>
        <w:t>Имекского сельсовета</w:t>
      </w:r>
      <w:r w:rsidR="0068363A" w:rsidRPr="00DA6032">
        <w:rPr>
          <w:sz w:val="26"/>
          <w:szCs w:val="28"/>
        </w:rPr>
        <w:t xml:space="preserve"> в соответствии с законодательством Российской Федерации.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8"/>
        </w:rPr>
      </w:pPr>
      <w:r w:rsidRPr="00DA6032">
        <w:rPr>
          <w:b/>
          <w:sz w:val="26"/>
          <w:szCs w:val="28"/>
        </w:rPr>
        <w:t>7. Ответственность за невыполнение требований, установленных настоящим Положением, в соответствии с законодательством Российской Федерации</w:t>
      </w: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</w:p>
    <w:p w:rsidR="0068363A" w:rsidRPr="00DA6032" w:rsidRDefault="0068363A" w:rsidP="0068363A">
      <w:pPr>
        <w:autoSpaceDE w:val="0"/>
        <w:autoSpaceDN w:val="0"/>
        <w:adjustRightInd w:val="0"/>
        <w:spacing w:after="0" w:line="240" w:lineRule="auto"/>
        <w:rPr>
          <w:sz w:val="26"/>
          <w:szCs w:val="28"/>
        </w:rPr>
      </w:pPr>
      <w:r w:rsidRPr="00DA6032">
        <w:rPr>
          <w:sz w:val="26"/>
          <w:szCs w:val="28"/>
        </w:rPr>
        <w:t>24. Лица, нарушившие требования настоящего Положения, несут гражданско-правовую,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411287" w:rsidRPr="00DA6032" w:rsidRDefault="00411287">
      <w:pPr>
        <w:rPr>
          <w:sz w:val="26"/>
        </w:rPr>
      </w:pPr>
    </w:p>
    <w:sectPr w:rsidR="00411287" w:rsidRPr="00DA6032" w:rsidSect="00DA60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363A"/>
    <w:rsid w:val="000017FC"/>
    <w:rsid w:val="00010CF0"/>
    <w:rsid w:val="00021417"/>
    <w:rsid w:val="0002287B"/>
    <w:rsid w:val="00033B9F"/>
    <w:rsid w:val="000519E3"/>
    <w:rsid w:val="000762B6"/>
    <w:rsid w:val="00082A10"/>
    <w:rsid w:val="000843D8"/>
    <w:rsid w:val="0008611F"/>
    <w:rsid w:val="000869E7"/>
    <w:rsid w:val="000900C6"/>
    <w:rsid w:val="00095BFF"/>
    <w:rsid w:val="00095F75"/>
    <w:rsid w:val="00097613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11BF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97593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0D50"/>
    <w:rsid w:val="0068363A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11C5"/>
    <w:rsid w:val="007700D9"/>
    <w:rsid w:val="0077096B"/>
    <w:rsid w:val="0078462D"/>
    <w:rsid w:val="007947FF"/>
    <w:rsid w:val="007C0090"/>
    <w:rsid w:val="007C670C"/>
    <w:rsid w:val="007D05E6"/>
    <w:rsid w:val="007D2AF1"/>
    <w:rsid w:val="008149A4"/>
    <w:rsid w:val="00832DDB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129D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9E71DA"/>
    <w:rsid w:val="009F641B"/>
    <w:rsid w:val="00A13080"/>
    <w:rsid w:val="00A17096"/>
    <w:rsid w:val="00A3493B"/>
    <w:rsid w:val="00A51311"/>
    <w:rsid w:val="00A57F63"/>
    <w:rsid w:val="00A61BC0"/>
    <w:rsid w:val="00A74663"/>
    <w:rsid w:val="00A961FD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B5B4D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933D5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357B"/>
    <w:rsid w:val="00D86204"/>
    <w:rsid w:val="00D87EA0"/>
    <w:rsid w:val="00DA2702"/>
    <w:rsid w:val="00DA603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753F7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3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836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83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8363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83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157;fld=134;dst=1000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39" TargetMode="External"/><Relationship Id="rId5" Type="http://schemas.openxmlformats.org/officeDocument/2006/relationships/hyperlink" Target="consultantplus://offline/main?base=LAW;n=117337;fld=134;dst=100199" TargetMode="External"/><Relationship Id="rId4" Type="http://schemas.openxmlformats.org/officeDocument/2006/relationships/hyperlink" Target="consultantplus://offline/main?base=LAW;n=112001;fld=134;dst=1000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2015-05-19T10:54:00Z</cp:lastPrinted>
  <dcterms:created xsi:type="dcterms:W3CDTF">2015-04-10T02:18:00Z</dcterms:created>
  <dcterms:modified xsi:type="dcterms:W3CDTF">2015-05-19T10:56:00Z</dcterms:modified>
</cp:coreProperties>
</file>